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B0" w:rsidRPr="009171F2" w:rsidRDefault="009171F2" w:rsidP="009171F2">
      <w:pPr>
        <w:spacing w:after="0"/>
        <w:rPr>
          <w:b/>
        </w:rPr>
      </w:pPr>
      <w:r w:rsidRPr="009171F2">
        <w:rPr>
          <w:b/>
        </w:rPr>
        <w:t>IT Committee Meeting Minutes</w:t>
      </w:r>
    </w:p>
    <w:p w:rsidR="009171F2" w:rsidRPr="009171F2" w:rsidRDefault="009171F2" w:rsidP="009171F2">
      <w:pPr>
        <w:spacing w:after="0"/>
        <w:rPr>
          <w:b/>
        </w:rPr>
      </w:pPr>
      <w:r w:rsidRPr="009171F2">
        <w:rPr>
          <w:b/>
        </w:rPr>
        <w:t>March 28, 2017</w:t>
      </w:r>
    </w:p>
    <w:p w:rsidR="009171F2" w:rsidRPr="009171F2" w:rsidRDefault="009171F2" w:rsidP="009171F2">
      <w:pPr>
        <w:spacing w:after="0"/>
        <w:rPr>
          <w:b/>
        </w:rPr>
      </w:pPr>
      <w:r w:rsidRPr="009171F2">
        <w:rPr>
          <w:b/>
        </w:rPr>
        <w:t>Cook 303</w:t>
      </w:r>
    </w:p>
    <w:p w:rsid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Attendees </w:t>
      </w:r>
      <w:r>
        <w:rPr>
          <w:rFonts w:ascii="Times New Roman" w:eastAsia="Times New Roman" w:hAnsi="Times New Roman" w:cs="Times New Roman"/>
          <w:sz w:val="24"/>
          <w:szCs w:val="24"/>
        </w:rPr>
        <w:t>–</w:t>
      </w:r>
      <w:r w:rsidRPr="009171F2">
        <w:rPr>
          <w:rFonts w:ascii="Times New Roman" w:eastAsia="Times New Roman" w:hAnsi="Times New Roman" w:cs="Times New Roman"/>
          <w:sz w:val="24"/>
          <w:szCs w:val="24"/>
        </w:rPr>
        <w:t xml:space="preserve"> Victor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Bissonnette</w:t>
      </w:r>
      <w:proofErr w:type="spellEnd"/>
      <w:r w:rsidRPr="009171F2">
        <w:rPr>
          <w:rFonts w:ascii="Times New Roman" w:eastAsia="Times New Roman" w:hAnsi="Times New Roman" w:cs="Times New Roman"/>
          <w:sz w:val="24"/>
          <w:szCs w:val="24"/>
        </w:rPr>
        <w:t>, Nadeem</w:t>
      </w:r>
      <w:r>
        <w:rPr>
          <w:rFonts w:ascii="Times New Roman" w:eastAsia="Times New Roman" w:hAnsi="Times New Roman" w:cs="Times New Roman"/>
          <w:sz w:val="24"/>
          <w:szCs w:val="24"/>
        </w:rPr>
        <w:t xml:space="preserve"> Hamid</w:t>
      </w:r>
      <w:r w:rsidRPr="009171F2">
        <w:rPr>
          <w:rFonts w:ascii="Times New Roman" w:eastAsia="Times New Roman" w:hAnsi="Times New Roman" w:cs="Times New Roman"/>
          <w:sz w:val="24"/>
          <w:szCs w:val="24"/>
        </w:rPr>
        <w:t>, Basil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Englis</w:t>
      </w:r>
      <w:proofErr w:type="spellEnd"/>
      <w:r w:rsidRPr="009171F2">
        <w:rPr>
          <w:rFonts w:ascii="Times New Roman" w:eastAsia="Times New Roman" w:hAnsi="Times New Roman" w:cs="Times New Roman"/>
          <w:sz w:val="24"/>
          <w:szCs w:val="24"/>
        </w:rPr>
        <w:t>, Curt</w:t>
      </w:r>
      <w:r>
        <w:rPr>
          <w:rFonts w:ascii="Times New Roman" w:eastAsia="Times New Roman" w:hAnsi="Times New Roman" w:cs="Times New Roman"/>
          <w:sz w:val="24"/>
          <w:szCs w:val="24"/>
        </w:rPr>
        <w:t xml:space="preserve"> Hersey</w:t>
      </w:r>
      <w:r w:rsidRPr="009171F2">
        <w:rPr>
          <w:rFonts w:ascii="Times New Roman" w:eastAsia="Times New Roman" w:hAnsi="Times New Roman" w:cs="Times New Roman"/>
          <w:sz w:val="24"/>
          <w:szCs w:val="24"/>
        </w:rPr>
        <w:t>, Jeremy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Worsham</w:t>
      </w:r>
      <w:proofErr w:type="spellEnd"/>
      <w:r w:rsidRPr="009171F2">
        <w:rPr>
          <w:rFonts w:ascii="Times New Roman" w:eastAsia="Times New Roman" w:hAnsi="Times New Roman" w:cs="Times New Roman"/>
          <w:sz w:val="24"/>
          <w:szCs w:val="24"/>
        </w:rPr>
        <w:t>, David</w:t>
      </w:r>
      <w:r>
        <w:rPr>
          <w:rFonts w:ascii="Times New Roman" w:eastAsia="Times New Roman" w:hAnsi="Times New Roman" w:cs="Times New Roman"/>
          <w:sz w:val="24"/>
          <w:szCs w:val="24"/>
        </w:rPr>
        <w:t xml:space="preserve"> Slade</w:t>
      </w:r>
      <w:r w:rsidRPr="009171F2">
        <w:rPr>
          <w:rFonts w:ascii="Times New Roman" w:eastAsia="Times New Roman" w:hAnsi="Times New Roman" w:cs="Times New Roman"/>
          <w:sz w:val="24"/>
          <w:szCs w:val="24"/>
        </w:rPr>
        <w:t xml:space="preserve">, </w:t>
      </w:r>
      <w:proofErr w:type="spellStart"/>
      <w:r w:rsidRPr="009171F2">
        <w:rPr>
          <w:rFonts w:ascii="Times New Roman" w:eastAsia="Times New Roman" w:hAnsi="Times New Roman" w:cs="Times New Roman"/>
          <w:sz w:val="24"/>
          <w:szCs w:val="24"/>
        </w:rPr>
        <w:t>Sherre</w:t>
      </w:r>
      <w:proofErr w:type="spellEnd"/>
      <w:r>
        <w:rPr>
          <w:rFonts w:ascii="Times New Roman" w:eastAsia="Times New Roman" w:hAnsi="Times New Roman" w:cs="Times New Roman"/>
          <w:sz w:val="24"/>
          <w:szCs w:val="24"/>
        </w:rPr>
        <w:t xml:space="preserve"> Harrington</w:t>
      </w:r>
      <w:r w:rsidRPr="009171F2">
        <w:rPr>
          <w:rFonts w:ascii="Times New Roman" w:eastAsia="Times New Roman" w:hAnsi="Times New Roman" w:cs="Times New Roman"/>
          <w:sz w:val="24"/>
          <w:szCs w:val="24"/>
        </w:rPr>
        <w:t>, Charlie</w:t>
      </w:r>
      <w:r>
        <w:rPr>
          <w:rFonts w:ascii="Times New Roman" w:eastAsia="Times New Roman" w:hAnsi="Times New Roman" w:cs="Times New Roman"/>
          <w:sz w:val="24"/>
          <w:szCs w:val="24"/>
        </w:rPr>
        <w:t xml:space="preserve"> Krauss</w:t>
      </w:r>
      <w:r w:rsidRPr="009171F2">
        <w:rPr>
          <w:rFonts w:ascii="Times New Roman" w:eastAsia="Times New Roman" w:hAnsi="Times New Roman" w:cs="Times New Roman"/>
          <w:sz w:val="24"/>
          <w:szCs w:val="24"/>
        </w:rPr>
        <w:t>, Chris Diller</w:t>
      </w:r>
      <w:r>
        <w:rPr>
          <w:rFonts w:ascii="Times New Roman" w:eastAsia="Times New Roman" w:hAnsi="Times New Roman" w:cs="Times New Roman"/>
          <w:sz w:val="24"/>
          <w:szCs w:val="24"/>
        </w:rPr>
        <w:t xml:space="preserve">, Tom </w:t>
      </w:r>
      <w:proofErr w:type="spellStart"/>
      <w:r>
        <w:rPr>
          <w:rFonts w:ascii="Times New Roman" w:eastAsia="Times New Roman" w:hAnsi="Times New Roman" w:cs="Times New Roman"/>
          <w:sz w:val="24"/>
          <w:szCs w:val="24"/>
        </w:rPr>
        <w:t>Hocut</w:t>
      </w:r>
      <w:proofErr w:type="spellEnd"/>
      <w:r>
        <w:rPr>
          <w:rFonts w:ascii="Times New Roman" w:eastAsia="Times New Roman" w:hAnsi="Times New Roman" w:cs="Times New Roman"/>
          <w:sz w:val="24"/>
          <w:szCs w:val="24"/>
        </w:rPr>
        <w:t>, Penny Evans-Plants</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Minutes from last meeting approved</w:t>
      </w:r>
      <w:r>
        <w:rPr>
          <w:rFonts w:ascii="Times New Roman" w:eastAsia="Times New Roman" w:hAnsi="Times New Roman" w:cs="Times New Roman"/>
          <w:sz w:val="24"/>
          <w:szCs w:val="24"/>
        </w:rPr>
        <w:t xml:space="preserve"> unanimously. </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b/>
          <w:sz w:val="24"/>
          <w:szCs w:val="24"/>
        </w:rPr>
        <w:t>Update on VW student cutoff script</w:t>
      </w:r>
      <w:r w:rsidRPr="0091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Victor tested with a student and it worked as anticipated. Penny reported that </w:t>
      </w:r>
      <w:r w:rsidRPr="009171F2">
        <w:rPr>
          <w:rFonts w:ascii="Times New Roman" w:eastAsia="Times New Roman" w:hAnsi="Times New Roman" w:cs="Times New Roman"/>
          <w:sz w:val="24"/>
          <w:szCs w:val="24"/>
        </w:rPr>
        <w:t xml:space="preserve">no issues </w:t>
      </w:r>
      <w:r>
        <w:rPr>
          <w:rFonts w:ascii="Times New Roman" w:eastAsia="Times New Roman" w:hAnsi="Times New Roman" w:cs="Times New Roman"/>
          <w:sz w:val="24"/>
          <w:szCs w:val="24"/>
        </w:rPr>
        <w:t xml:space="preserve">were </w:t>
      </w:r>
      <w:r w:rsidRPr="009171F2">
        <w:rPr>
          <w:rFonts w:ascii="Times New Roman" w:eastAsia="Times New Roman" w:hAnsi="Times New Roman" w:cs="Times New Roman"/>
          <w:sz w:val="24"/>
          <w:szCs w:val="24"/>
        </w:rPr>
        <w:t>reported</w:t>
      </w:r>
      <w:r>
        <w:rPr>
          <w:rFonts w:ascii="Times New Roman" w:eastAsia="Times New Roman" w:hAnsi="Times New Roman" w:cs="Times New Roman"/>
          <w:sz w:val="24"/>
          <w:szCs w:val="24"/>
        </w:rPr>
        <w:t xml:space="preserve"> from faculty or students. </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b/>
          <w:sz w:val="24"/>
          <w:szCs w:val="24"/>
        </w:rPr>
        <w:t>Update on SACS standard</w:t>
      </w:r>
      <w:r w:rsidRPr="0091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71F2">
        <w:rPr>
          <w:rFonts w:ascii="Times New Roman" w:eastAsia="Times New Roman" w:hAnsi="Times New Roman" w:cs="Times New Roman"/>
          <w:sz w:val="24"/>
          <w:szCs w:val="24"/>
        </w:rPr>
        <w:t xml:space="preserve"> </w:t>
      </w:r>
      <w:proofErr w:type="spellStart"/>
      <w:r w:rsidRPr="009171F2">
        <w:rPr>
          <w:rFonts w:ascii="Times New Roman" w:eastAsia="Times New Roman" w:hAnsi="Times New Roman" w:cs="Times New Roman"/>
          <w:sz w:val="24"/>
          <w:szCs w:val="24"/>
        </w:rPr>
        <w:t>Sherre</w:t>
      </w:r>
      <w:proofErr w:type="spellEnd"/>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Penny drafted standard and </w:t>
      </w:r>
      <w:proofErr w:type="spellStart"/>
      <w:r w:rsidRPr="009171F2">
        <w:rPr>
          <w:rFonts w:ascii="Times New Roman" w:eastAsia="Times New Roman" w:hAnsi="Times New Roman" w:cs="Times New Roman"/>
          <w:sz w:val="24"/>
          <w:szCs w:val="24"/>
        </w:rPr>
        <w:t>Sherre</w:t>
      </w:r>
      <w:proofErr w:type="spellEnd"/>
      <w:r w:rsidRPr="009171F2">
        <w:rPr>
          <w:rFonts w:ascii="Times New Roman" w:eastAsia="Times New Roman" w:hAnsi="Times New Roman" w:cs="Times New Roman"/>
          <w:sz w:val="24"/>
          <w:szCs w:val="24"/>
        </w:rPr>
        <w:t xml:space="preserve"> has updated and uploaded to draft server. Met with Andy and Gary Breton who gave pointers for next revision and will send to Basil who is second reader and then to committee. </w:t>
      </w:r>
    </w:p>
    <w:p w:rsid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b/>
          <w:sz w:val="24"/>
          <w:szCs w:val="24"/>
        </w:rPr>
        <w:t>Summer 2017 Classroom/Multimedia Updates</w:t>
      </w:r>
      <w:r>
        <w:rPr>
          <w:rFonts w:ascii="Times New Roman" w:eastAsia="Times New Roman" w:hAnsi="Times New Roman" w:cs="Times New Roman"/>
          <w:sz w:val="24"/>
          <w:szCs w:val="24"/>
        </w:rPr>
        <w:t xml:space="preserve"> – Penny </w:t>
      </w:r>
    </w:p>
    <w:p w:rsidR="009171F2" w:rsidRPr="009171F2" w:rsidRDefault="009171F2"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Hamid asked if OIT would include the laptop cart in MAC</w:t>
      </w:r>
      <w:r w:rsidRPr="009171F2">
        <w:rPr>
          <w:rFonts w:ascii="Times New Roman" w:eastAsia="Times New Roman" w:hAnsi="Times New Roman" w:cs="Times New Roman"/>
          <w:sz w:val="24"/>
          <w:szCs w:val="24"/>
        </w:rPr>
        <w:t xml:space="preserve"> 233 </w:t>
      </w:r>
      <w:r>
        <w:rPr>
          <w:rFonts w:ascii="Times New Roman" w:eastAsia="Times New Roman" w:hAnsi="Times New Roman" w:cs="Times New Roman"/>
          <w:sz w:val="24"/>
          <w:szCs w:val="24"/>
        </w:rPr>
        <w:t xml:space="preserve">for reimaging. He will send Penny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email to follow up and confirm any changes to current image.</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Penny mentioned that the machines in </w:t>
      </w:r>
      <w:r w:rsidRPr="009171F2">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computer lab will be replaced this summer and that we would like to discuss furniture replacement with CSOB. Dr. </w:t>
      </w:r>
      <w:proofErr w:type="spellStart"/>
      <w:r>
        <w:rPr>
          <w:rFonts w:ascii="Times New Roman" w:eastAsia="Times New Roman" w:hAnsi="Times New Roman" w:cs="Times New Roman"/>
          <w:sz w:val="24"/>
          <w:szCs w:val="24"/>
        </w:rPr>
        <w:t>Englis</w:t>
      </w:r>
      <w:proofErr w:type="spellEnd"/>
      <w:r>
        <w:rPr>
          <w:rFonts w:ascii="Times New Roman" w:eastAsia="Times New Roman" w:hAnsi="Times New Roman" w:cs="Times New Roman"/>
          <w:sz w:val="24"/>
          <w:szCs w:val="24"/>
        </w:rPr>
        <w:t xml:space="preserve"> will discuss with the school and let OIT know their thoughts.</w:t>
      </w: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    </w:t>
      </w: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Basil </w:t>
      </w:r>
      <w:r>
        <w:rPr>
          <w:rFonts w:ascii="Times New Roman" w:eastAsia="Times New Roman" w:hAnsi="Times New Roman" w:cs="Times New Roman"/>
          <w:sz w:val="24"/>
          <w:szCs w:val="24"/>
        </w:rPr>
        <w:t>would like to</w:t>
      </w:r>
      <w:r w:rsidRPr="009171F2">
        <w:rPr>
          <w:rFonts w:ascii="Times New Roman" w:eastAsia="Times New Roman" w:hAnsi="Times New Roman" w:cs="Times New Roman"/>
          <w:sz w:val="24"/>
          <w:szCs w:val="24"/>
        </w:rPr>
        <w:t xml:space="preserve"> add a couple of carts to flex rooms</w:t>
      </w:r>
      <w:r>
        <w:rPr>
          <w:rFonts w:ascii="Times New Roman" w:eastAsia="Times New Roman" w:hAnsi="Times New Roman" w:cs="Times New Roman"/>
          <w:sz w:val="24"/>
          <w:szCs w:val="24"/>
        </w:rPr>
        <w:t xml:space="preserve"> in Green.</w:t>
      </w: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Need to confirm cost</w:t>
      </w:r>
      <w:r>
        <w:rPr>
          <w:rFonts w:ascii="Times New Roman" w:eastAsia="Times New Roman" w:hAnsi="Times New Roman" w:cs="Times New Roman"/>
          <w:sz w:val="24"/>
          <w:szCs w:val="24"/>
        </w:rPr>
        <w:t xml:space="preserve"> (OIT)</w:t>
      </w:r>
      <w:r w:rsidRPr="009171F2">
        <w:rPr>
          <w:rFonts w:ascii="Times New Roman" w:eastAsia="Times New Roman" w:hAnsi="Times New Roman" w:cs="Times New Roman"/>
          <w:sz w:val="24"/>
          <w:szCs w:val="24"/>
        </w:rPr>
        <w:t xml:space="preserve"> and locations</w:t>
      </w:r>
      <w:r>
        <w:rPr>
          <w:rFonts w:ascii="Times New Roman" w:eastAsia="Times New Roman" w:hAnsi="Times New Roman" w:cs="Times New Roman"/>
          <w:sz w:val="24"/>
          <w:szCs w:val="24"/>
        </w:rPr>
        <w:t xml:space="preserve"> (Basil).</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 w</w:t>
      </w:r>
      <w:r w:rsidRPr="009171F2">
        <w:rPr>
          <w:rFonts w:ascii="Times New Roman" w:eastAsia="Times New Roman" w:hAnsi="Times New Roman" w:cs="Times New Roman"/>
          <w:sz w:val="24"/>
          <w:szCs w:val="24"/>
        </w:rPr>
        <w:t>ould also like to have</w:t>
      </w:r>
      <w:r>
        <w:rPr>
          <w:rFonts w:ascii="Times New Roman" w:eastAsia="Times New Roman" w:hAnsi="Times New Roman" w:cs="Times New Roman"/>
          <w:sz w:val="24"/>
          <w:szCs w:val="24"/>
        </w:rPr>
        <w:t xml:space="preserve"> a</w:t>
      </w:r>
      <w:r w:rsidRPr="009171F2">
        <w:rPr>
          <w:rFonts w:ascii="Times New Roman" w:eastAsia="Times New Roman" w:hAnsi="Times New Roman" w:cs="Times New Roman"/>
          <w:sz w:val="24"/>
          <w:szCs w:val="24"/>
        </w:rPr>
        <w:t xml:space="preserve"> longer </w:t>
      </w:r>
      <w:r>
        <w:rPr>
          <w:rFonts w:ascii="Times New Roman" w:eastAsia="Times New Roman" w:hAnsi="Times New Roman" w:cs="Times New Roman"/>
          <w:sz w:val="24"/>
          <w:szCs w:val="24"/>
        </w:rPr>
        <w:t xml:space="preserve">HDMI </w:t>
      </w:r>
      <w:r w:rsidRPr="009171F2">
        <w:rPr>
          <w:rFonts w:ascii="Times New Roman" w:eastAsia="Times New Roman" w:hAnsi="Times New Roman" w:cs="Times New Roman"/>
          <w:sz w:val="24"/>
          <w:szCs w:val="24"/>
        </w:rPr>
        <w:t>cable to laptops to move further from the system to make lecture capture easier. 10-12'</w:t>
      </w:r>
      <w:r>
        <w:rPr>
          <w:rFonts w:ascii="Times New Roman" w:eastAsia="Times New Roman" w:hAnsi="Times New Roman" w:cs="Times New Roman"/>
          <w:sz w:val="24"/>
          <w:szCs w:val="24"/>
        </w:rPr>
        <w:t>.</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Basil - consider adding projectors with integrated cameras</w:t>
      </w: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How do mics work in this setup?</w:t>
      </w:r>
    </w:p>
    <w:p w:rsid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Curt - </w:t>
      </w:r>
      <w:r w:rsidRPr="009171F2">
        <w:rPr>
          <w:rFonts w:ascii="Times New Roman" w:eastAsia="Times New Roman" w:hAnsi="Times New Roman" w:cs="Times New Roman"/>
          <w:sz w:val="24"/>
          <w:szCs w:val="24"/>
        </w:rPr>
        <w:t>What is the additional cost? How does the quality of the camera compare to separate? If one part breaks, other doesn't. No flexibility of moving camera. </w:t>
      </w:r>
      <w:r>
        <w:rPr>
          <w:rFonts w:ascii="Times New Roman" w:eastAsia="Times New Roman" w:hAnsi="Times New Roman" w:cs="Times New Roman"/>
          <w:sz w:val="24"/>
          <w:szCs w:val="24"/>
        </w:rPr>
        <w:t>OIT will get specs and pricing just to compare options.</w:t>
      </w:r>
    </w:p>
    <w:p w:rsid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 Capture Rooms for summer 2017 installs:</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60645E" w:rsidP="0060645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Nadeem</w:t>
      </w:r>
      <w:r w:rsidR="009171F2" w:rsidRPr="009171F2">
        <w:rPr>
          <w:rFonts w:ascii="Times New Roman" w:eastAsia="Times New Roman" w:hAnsi="Times New Roman" w:cs="Times New Roman"/>
          <w:sz w:val="24"/>
          <w:szCs w:val="24"/>
        </w:rPr>
        <w:t xml:space="preserve"> - deciding between 113 and another roo</w:t>
      </w:r>
      <w:r>
        <w:rPr>
          <w:rFonts w:ascii="Times New Roman" w:eastAsia="Times New Roman" w:hAnsi="Times New Roman" w:cs="Times New Roman"/>
          <w:sz w:val="24"/>
          <w:szCs w:val="24"/>
        </w:rPr>
        <w:t xml:space="preserve">m that's used more for lectures – will let OIT know decision soon. </w:t>
      </w:r>
    </w:p>
    <w:p w:rsidR="009171F2" w:rsidRPr="009171F2" w:rsidRDefault="009171F2" w:rsidP="0060645E">
      <w:pPr>
        <w:spacing w:after="0" w:line="240" w:lineRule="auto"/>
        <w:ind w:left="720"/>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Basil - Green 301 seems to still be the priority</w:t>
      </w:r>
    </w:p>
    <w:p w:rsidR="009171F2" w:rsidRPr="009171F2" w:rsidRDefault="009171F2" w:rsidP="0060645E">
      <w:pPr>
        <w:spacing w:after="0" w:line="240" w:lineRule="auto"/>
        <w:ind w:left="720"/>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Curt - Fo</w:t>
      </w:r>
      <w:r w:rsidR="0060645E">
        <w:rPr>
          <w:rFonts w:ascii="Times New Roman" w:eastAsia="Times New Roman" w:hAnsi="Times New Roman" w:cs="Times New Roman"/>
          <w:sz w:val="24"/>
          <w:szCs w:val="24"/>
        </w:rPr>
        <w:t>rd 211 - still wants it to be done</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lastRenderedPageBreak/>
        <w:t>Basil - all the work Howard did this last time is working very well. Hanging mics work well. Courtesy monitor is fantastic. Students will be able to lavalier mics for presentations. Using it in ways not related to distance learning. </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Victor - feels like he gets </w:t>
      </w:r>
      <w:r w:rsidR="0060645E" w:rsidRPr="009171F2">
        <w:rPr>
          <w:rFonts w:ascii="Times New Roman" w:eastAsia="Times New Roman" w:hAnsi="Times New Roman" w:cs="Times New Roman"/>
          <w:sz w:val="24"/>
          <w:szCs w:val="24"/>
        </w:rPr>
        <w:t>better</w:t>
      </w:r>
      <w:r w:rsidRPr="009171F2">
        <w:rPr>
          <w:rFonts w:ascii="Times New Roman" w:eastAsia="Times New Roman" w:hAnsi="Times New Roman" w:cs="Times New Roman"/>
          <w:sz w:val="24"/>
          <w:szCs w:val="24"/>
        </w:rPr>
        <w:t xml:space="preserve"> quality lecture capture using laptop rather than camera. Are other people using equipment better?</w:t>
      </w:r>
      <w:r w:rsidR="0060645E">
        <w:rPr>
          <w:rFonts w:ascii="Times New Roman" w:eastAsia="Times New Roman" w:hAnsi="Times New Roman" w:cs="Times New Roman"/>
          <w:sz w:val="24"/>
          <w:szCs w:val="24"/>
        </w:rPr>
        <w:t xml:space="preserve"> Curt - How can we determine usage of lecture capture rooms?</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Basil - Not </w:t>
      </w:r>
      <w:r w:rsidR="0060645E" w:rsidRPr="009171F2">
        <w:rPr>
          <w:rFonts w:ascii="Times New Roman" w:eastAsia="Times New Roman" w:hAnsi="Times New Roman" w:cs="Times New Roman"/>
          <w:sz w:val="24"/>
          <w:szCs w:val="24"/>
        </w:rPr>
        <w:t>debriefing</w:t>
      </w:r>
      <w:r w:rsidRPr="009171F2">
        <w:rPr>
          <w:rFonts w:ascii="Times New Roman" w:eastAsia="Times New Roman" w:hAnsi="Times New Roman" w:cs="Times New Roman"/>
          <w:sz w:val="24"/>
          <w:szCs w:val="24"/>
        </w:rPr>
        <w:t xml:space="preserve"> students formally to get their feedback. Students like having the lecture capture available. Committee should discuss how to get a handle on usage and student feedback. Jeremy will look to see if he can find the research</w:t>
      </w:r>
      <w:r w:rsidR="0060645E">
        <w:rPr>
          <w:rFonts w:ascii="Times New Roman" w:eastAsia="Times New Roman" w:hAnsi="Times New Roman" w:cs="Times New Roman"/>
          <w:sz w:val="24"/>
          <w:szCs w:val="24"/>
        </w:rPr>
        <w:t xml:space="preserve"> that supports</w:t>
      </w:r>
      <w:r w:rsidRPr="009171F2">
        <w:rPr>
          <w:rFonts w:ascii="Times New Roman" w:eastAsia="Times New Roman" w:hAnsi="Times New Roman" w:cs="Times New Roman"/>
          <w:sz w:val="24"/>
          <w:szCs w:val="24"/>
        </w:rPr>
        <w:t>. </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David - rolling conversation. Strategic ways to use it for departments. </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Basil - attending the Bryn </w:t>
      </w:r>
      <w:proofErr w:type="spellStart"/>
      <w:r w:rsidRPr="009171F2">
        <w:rPr>
          <w:rFonts w:ascii="Times New Roman" w:eastAsia="Times New Roman" w:hAnsi="Times New Roman" w:cs="Times New Roman"/>
          <w:sz w:val="24"/>
          <w:szCs w:val="24"/>
        </w:rPr>
        <w:t>Mawr</w:t>
      </w:r>
      <w:proofErr w:type="spellEnd"/>
      <w:r w:rsidRPr="009171F2">
        <w:rPr>
          <w:rFonts w:ascii="Times New Roman" w:eastAsia="Times New Roman" w:hAnsi="Times New Roman" w:cs="Times New Roman"/>
          <w:sz w:val="24"/>
          <w:szCs w:val="24"/>
        </w:rPr>
        <w:t xml:space="preserve"> </w:t>
      </w:r>
      <w:r w:rsidR="0060645E" w:rsidRPr="009171F2">
        <w:rPr>
          <w:rFonts w:ascii="Times New Roman" w:eastAsia="Times New Roman" w:hAnsi="Times New Roman" w:cs="Times New Roman"/>
          <w:sz w:val="24"/>
          <w:szCs w:val="24"/>
        </w:rPr>
        <w:t>conference</w:t>
      </w:r>
      <w:r w:rsidRPr="009171F2">
        <w:rPr>
          <w:rFonts w:ascii="Times New Roman" w:eastAsia="Times New Roman" w:hAnsi="Times New Roman" w:cs="Times New Roman"/>
          <w:sz w:val="24"/>
          <w:szCs w:val="24"/>
        </w:rPr>
        <w:t xml:space="preserve"> this summer. Would like to present next year. Small group of users meeting regularly to discuss usage. </w:t>
      </w:r>
    </w:p>
    <w:p w:rsidR="0060645E" w:rsidRDefault="0060645E"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Basil - students are not missing class because of lecture capture</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Is there any research that supports students listen better when not worried about taking notes - they know they can review lecture capture (Basil/Jeremy)</w:t>
      </w:r>
    </w:p>
    <w:p w:rsidR="009171F2" w:rsidRDefault="009171F2" w:rsidP="009171F2">
      <w:pPr>
        <w:spacing w:after="0" w:line="240" w:lineRule="auto"/>
        <w:rPr>
          <w:rFonts w:ascii="Times New Roman" w:eastAsia="Times New Roman" w:hAnsi="Times New Roman" w:cs="Times New Roman"/>
          <w:sz w:val="24"/>
          <w:szCs w:val="24"/>
        </w:rPr>
      </w:pPr>
    </w:p>
    <w:p w:rsidR="0060645E" w:rsidRPr="009171F2" w:rsidRDefault="0060645E" w:rsidP="0060645E">
      <w:pPr>
        <w:spacing w:after="0" w:line="240" w:lineRule="auto"/>
        <w:rPr>
          <w:rFonts w:ascii="Times New Roman" w:eastAsia="Times New Roman" w:hAnsi="Times New Roman" w:cs="Times New Roman"/>
          <w:sz w:val="24"/>
          <w:szCs w:val="24"/>
        </w:rPr>
      </w:pPr>
      <w:r w:rsidRPr="0060645E">
        <w:rPr>
          <w:rFonts w:ascii="Times New Roman" w:eastAsia="Times New Roman" w:hAnsi="Times New Roman" w:cs="Times New Roman"/>
          <w:b/>
          <w:sz w:val="24"/>
          <w:szCs w:val="24"/>
        </w:rPr>
        <w:t>A</w:t>
      </w:r>
      <w:r w:rsidRPr="009171F2">
        <w:rPr>
          <w:rFonts w:ascii="Times New Roman" w:eastAsia="Times New Roman" w:hAnsi="Times New Roman" w:cs="Times New Roman"/>
          <w:b/>
          <w:sz w:val="24"/>
          <w:szCs w:val="24"/>
        </w:rPr>
        <w:t>dvisory group for instructional design</w:t>
      </w:r>
      <w:r w:rsidR="005F0A37">
        <w:rPr>
          <w:rFonts w:ascii="Times New Roman" w:eastAsia="Times New Roman" w:hAnsi="Times New Roman" w:cs="Times New Roman"/>
          <w:sz w:val="24"/>
          <w:szCs w:val="24"/>
        </w:rPr>
        <w:t xml:space="preserve"> - Jeremy</w:t>
      </w:r>
    </w:p>
    <w:p w:rsidR="0060645E" w:rsidRPr="009171F2" w:rsidRDefault="0060645E"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Jeremy - </w:t>
      </w:r>
      <w:r w:rsidR="005F0A37">
        <w:t>Jeremy asked the committee for guidance on the next step toward conducting an assessment of instructional design and technology needs on campus.  Is the IT committee the appropriate place to have this conversation or does it fall outside of the scope of this committee</w:t>
      </w:r>
      <w:r w:rsidR="005F0A37">
        <w:t>?</w:t>
      </w:r>
      <w:r w:rsidR="005F0A37">
        <w:t xml:space="preserve">  </w:t>
      </w:r>
      <w:r w:rsidRPr="009171F2">
        <w:rPr>
          <w:rFonts w:ascii="Times New Roman" w:eastAsia="Times New Roman" w:hAnsi="Times New Roman" w:cs="Times New Roman"/>
          <w:sz w:val="24"/>
          <w:szCs w:val="24"/>
        </w:rPr>
        <w:t xml:space="preserve">Basil </w:t>
      </w:r>
      <w:r w:rsidR="005F0A37">
        <w:rPr>
          <w:rFonts w:ascii="Times New Roman" w:eastAsia="Times New Roman" w:hAnsi="Times New Roman" w:cs="Times New Roman"/>
          <w:sz w:val="24"/>
          <w:szCs w:val="24"/>
        </w:rPr>
        <w:t>commented that it</w:t>
      </w:r>
      <w:r w:rsidRPr="009171F2">
        <w:rPr>
          <w:rFonts w:ascii="Times New Roman" w:eastAsia="Times New Roman" w:hAnsi="Times New Roman" w:cs="Times New Roman"/>
          <w:sz w:val="24"/>
          <w:szCs w:val="24"/>
        </w:rPr>
        <w:t xml:space="preserve"> doesn't belong in IT Committee</w:t>
      </w:r>
      <w:r w:rsidR="005F0A37">
        <w:rPr>
          <w:rFonts w:ascii="Times New Roman" w:eastAsia="Times New Roman" w:hAnsi="Times New Roman" w:cs="Times New Roman"/>
          <w:sz w:val="24"/>
          <w:szCs w:val="24"/>
        </w:rPr>
        <w:t xml:space="preserve"> since it</w:t>
      </w:r>
      <w:r w:rsidRPr="009171F2">
        <w:rPr>
          <w:rFonts w:ascii="Times New Roman" w:eastAsia="Times New Roman" w:hAnsi="Times New Roman" w:cs="Times New Roman"/>
          <w:sz w:val="24"/>
          <w:szCs w:val="24"/>
        </w:rPr>
        <w:t xml:space="preserve"> goes way beyond IT.</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Default="005F0A37" w:rsidP="009171F2">
      <w:pPr>
        <w:spacing w:after="0" w:line="240" w:lineRule="auto"/>
      </w:pPr>
      <w:r>
        <w:t xml:space="preserve">The committee then discussed where ID would fall.  Somewhere between CTE and IT.  Suggestion that a subgroup of each be formed.  David added that something similar is happening with Integrity and Leadership, but noted that it is important to have a clear charge as to if this were to be an advisory or governance group.  BE – any needs assessment would flow out of this group over the next year.  </w:t>
      </w:r>
    </w:p>
    <w:p w:rsidR="005F0A37" w:rsidRPr="009171F2" w:rsidRDefault="005F0A37" w:rsidP="009171F2">
      <w:pPr>
        <w:spacing w:after="0" w:line="240" w:lineRule="auto"/>
        <w:rPr>
          <w:rFonts w:ascii="Times New Roman" w:eastAsia="Times New Roman" w:hAnsi="Times New Roman" w:cs="Times New Roman"/>
          <w:sz w:val="24"/>
          <w:szCs w:val="24"/>
        </w:rPr>
      </w:pP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 xml:space="preserve">Victor - how are teaching excellence and instructional design different? </w:t>
      </w:r>
      <w:proofErr w:type="spellStart"/>
      <w:r w:rsidRPr="009171F2">
        <w:rPr>
          <w:rFonts w:ascii="Times New Roman" w:eastAsia="Times New Roman" w:hAnsi="Times New Roman" w:cs="Times New Roman"/>
          <w:sz w:val="24"/>
          <w:szCs w:val="24"/>
        </w:rPr>
        <w:t>Sherre</w:t>
      </w:r>
      <w:proofErr w:type="spellEnd"/>
      <w:r w:rsidRPr="009171F2">
        <w:rPr>
          <w:rFonts w:ascii="Times New Roman" w:eastAsia="Times New Roman" w:hAnsi="Times New Roman" w:cs="Times New Roman"/>
          <w:sz w:val="24"/>
          <w:szCs w:val="24"/>
        </w:rPr>
        <w:t xml:space="preserve"> - what does teaching excellence mean? </w:t>
      </w:r>
    </w:p>
    <w:p w:rsidR="009171F2" w:rsidRPr="009171F2" w:rsidRDefault="005F0A37"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recommends looking at other institution</w:t>
      </w:r>
      <w:bookmarkStart w:id="0" w:name="_GoBack"/>
      <w:bookmarkEnd w:id="0"/>
      <w:r>
        <w:rPr>
          <w:rFonts w:ascii="Times New Roman" w:eastAsia="Times New Roman" w:hAnsi="Times New Roman" w:cs="Times New Roman"/>
          <w:sz w:val="24"/>
          <w:szCs w:val="24"/>
        </w:rPr>
        <w:t>s for organizational examples that could be used.</w:t>
      </w:r>
    </w:p>
    <w:p w:rsidR="009171F2" w:rsidRP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Instructional Design - look as technology as a tool - looks at underlying problems and approach - if tech can be used to fix, find right tool.</w:t>
      </w:r>
    </w:p>
    <w:p w:rsidR="009171F2" w:rsidRDefault="009171F2" w:rsidP="009171F2">
      <w:pPr>
        <w:spacing w:after="0" w:line="240" w:lineRule="auto"/>
        <w:rPr>
          <w:rFonts w:ascii="Times New Roman" w:eastAsia="Times New Roman" w:hAnsi="Times New Roman" w:cs="Times New Roman"/>
          <w:sz w:val="24"/>
          <w:szCs w:val="24"/>
        </w:rPr>
      </w:pPr>
      <w:r w:rsidRPr="009171F2">
        <w:rPr>
          <w:rFonts w:ascii="Times New Roman" w:eastAsia="Times New Roman" w:hAnsi="Times New Roman" w:cs="Times New Roman"/>
          <w:sz w:val="24"/>
          <w:szCs w:val="24"/>
        </w:rPr>
        <w:t>Basil - closing the loop - assessment - data tells us if we have an issue or not - if issue, then what can we do about it? </w:t>
      </w:r>
    </w:p>
    <w:p w:rsidR="0060645E" w:rsidRDefault="0060645E" w:rsidP="009171F2">
      <w:pPr>
        <w:spacing w:after="0" w:line="240" w:lineRule="auto"/>
        <w:rPr>
          <w:rFonts w:ascii="Times New Roman" w:eastAsia="Times New Roman" w:hAnsi="Times New Roman" w:cs="Times New Roman"/>
          <w:sz w:val="24"/>
          <w:szCs w:val="24"/>
        </w:rPr>
      </w:pPr>
    </w:p>
    <w:p w:rsidR="009171F2" w:rsidRDefault="0060645E"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171F2" w:rsidRPr="009171F2">
        <w:rPr>
          <w:rFonts w:ascii="Times New Roman" w:eastAsia="Times New Roman" w:hAnsi="Times New Roman" w:cs="Times New Roman"/>
          <w:sz w:val="24"/>
          <w:szCs w:val="24"/>
        </w:rPr>
        <w:t xml:space="preserve">ictor - Jeremy's charge is to help define these areas and find support body for him. Center for Instructional Design - combo of </w:t>
      </w:r>
      <w:r>
        <w:rPr>
          <w:rFonts w:ascii="Times New Roman" w:eastAsia="Times New Roman" w:hAnsi="Times New Roman" w:cs="Times New Roman"/>
          <w:sz w:val="24"/>
          <w:szCs w:val="24"/>
        </w:rPr>
        <w:t>CTE and Instructional Design</w:t>
      </w:r>
      <w:r w:rsidR="009171F2" w:rsidRPr="009171F2">
        <w:rPr>
          <w:rFonts w:ascii="Times New Roman" w:eastAsia="Times New Roman" w:hAnsi="Times New Roman" w:cs="Times New Roman"/>
          <w:sz w:val="24"/>
          <w:szCs w:val="24"/>
        </w:rPr>
        <w:t xml:space="preserve">. Competing units in many ways so makes sense to combine. </w:t>
      </w:r>
    </w:p>
    <w:p w:rsidR="0060645E" w:rsidRDefault="0060645E" w:rsidP="009171F2">
      <w:pPr>
        <w:spacing w:after="0" w:line="240" w:lineRule="auto"/>
        <w:rPr>
          <w:rFonts w:ascii="Times New Roman" w:eastAsia="Times New Roman" w:hAnsi="Times New Roman" w:cs="Times New Roman"/>
          <w:sz w:val="24"/>
          <w:szCs w:val="24"/>
        </w:rPr>
      </w:pPr>
    </w:p>
    <w:p w:rsidR="0060645E" w:rsidRPr="009171F2" w:rsidRDefault="0060645E" w:rsidP="00606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0645E" w:rsidRDefault="0060645E" w:rsidP="009171F2">
      <w:pPr>
        <w:spacing w:after="0" w:line="240" w:lineRule="auto"/>
        <w:rPr>
          <w:rFonts w:ascii="Times New Roman" w:eastAsia="Times New Roman" w:hAnsi="Times New Roman" w:cs="Times New Roman"/>
          <w:sz w:val="24"/>
          <w:szCs w:val="24"/>
        </w:rPr>
      </w:pPr>
    </w:p>
    <w:p w:rsidR="0060645E" w:rsidRDefault="0060645E"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Penny Evans-Plants</w:t>
      </w:r>
    </w:p>
    <w:p w:rsidR="0060645E" w:rsidRPr="009171F2" w:rsidRDefault="0060645E" w:rsidP="00917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CIO</w:t>
      </w:r>
    </w:p>
    <w:p w:rsidR="009171F2" w:rsidRPr="009171F2" w:rsidRDefault="009171F2" w:rsidP="009171F2">
      <w:pPr>
        <w:spacing w:after="0" w:line="240" w:lineRule="auto"/>
        <w:rPr>
          <w:rFonts w:ascii="Times New Roman" w:eastAsia="Times New Roman" w:hAnsi="Times New Roman" w:cs="Times New Roman"/>
          <w:sz w:val="24"/>
          <w:szCs w:val="24"/>
        </w:rPr>
      </w:pPr>
    </w:p>
    <w:p w:rsidR="009171F2" w:rsidRDefault="009171F2"/>
    <w:sectPr w:rsidR="0091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F2"/>
    <w:rsid w:val="00237DED"/>
    <w:rsid w:val="003329B0"/>
    <w:rsid w:val="005F0A37"/>
    <w:rsid w:val="0060645E"/>
    <w:rsid w:val="0091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9181-8B26-4355-BFFB-2A9B275C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8904">
      <w:bodyDiv w:val="1"/>
      <w:marLeft w:val="0"/>
      <w:marRight w:val="0"/>
      <w:marTop w:val="0"/>
      <w:marBottom w:val="0"/>
      <w:divBdr>
        <w:top w:val="none" w:sz="0" w:space="0" w:color="auto"/>
        <w:left w:val="none" w:sz="0" w:space="0" w:color="auto"/>
        <w:bottom w:val="none" w:sz="0" w:space="0" w:color="auto"/>
        <w:right w:val="none" w:sz="0" w:space="0" w:color="auto"/>
      </w:divBdr>
      <w:divsChild>
        <w:div w:id="1664820717">
          <w:marLeft w:val="0"/>
          <w:marRight w:val="0"/>
          <w:marTop w:val="0"/>
          <w:marBottom w:val="0"/>
          <w:divBdr>
            <w:top w:val="none" w:sz="0" w:space="0" w:color="auto"/>
            <w:left w:val="none" w:sz="0" w:space="0" w:color="auto"/>
            <w:bottom w:val="none" w:sz="0" w:space="0" w:color="auto"/>
            <w:right w:val="none" w:sz="0" w:space="0" w:color="auto"/>
          </w:divBdr>
        </w:div>
        <w:div w:id="267078323">
          <w:marLeft w:val="0"/>
          <w:marRight w:val="0"/>
          <w:marTop w:val="0"/>
          <w:marBottom w:val="0"/>
          <w:divBdr>
            <w:top w:val="none" w:sz="0" w:space="0" w:color="auto"/>
            <w:left w:val="none" w:sz="0" w:space="0" w:color="auto"/>
            <w:bottom w:val="none" w:sz="0" w:space="0" w:color="auto"/>
            <w:right w:val="none" w:sz="0" w:space="0" w:color="auto"/>
          </w:divBdr>
        </w:div>
        <w:div w:id="1478064817">
          <w:marLeft w:val="0"/>
          <w:marRight w:val="0"/>
          <w:marTop w:val="0"/>
          <w:marBottom w:val="0"/>
          <w:divBdr>
            <w:top w:val="none" w:sz="0" w:space="0" w:color="auto"/>
            <w:left w:val="none" w:sz="0" w:space="0" w:color="auto"/>
            <w:bottom w:val="none" w:sz="0" w:space="0" w:color="auto"/>
            <w:right w:val="none" w:sz="0" w:space="0" w:color="auto"/>
          </w:divBdr>
        </w:div>
        <w:div w:id="1980039208">
          <w:marLeft w:val="0"/>
          <w:marRight w:val="0"/>
          <w:marTop w:val="0"/>
          <w:marBottom w:val="0"/>
          <w:divBdr>
            <w:top w:val="none" w:sz="0" w:space="0" w:color="auto"/>
            <w:left w:val="none" w:sz="0" w:space="0" w:color="auto"/>
            <w:bottom w:val="none" w:sz="0" w:space="0" w:color="auto"/>
            <w:right w:val="none" w:sz="0" w:space="0" w:color="auto"/>
          </w:divBdr>
        </w:div>
        <w:div w:id="1965891800">
          <w:marLeft w:val="0"/>
          <w:marRight w:val="0"/>
          <w:marTop w:val="0"/>
          <w:marBottom w:val="0"/>
          <w:divBdr>
            <w:top w:val="none" w:sz="0" w:space="0" w:color="auto"/>
            <w:left w:val="none" w:sz="0" w:space="0" w:color="auto"/>
            <w:bottom w:val="none" w:sz="0" w:space="0" w:color="auto"/>
            <w:right w:val="none" w:sz="0" w:space="0" w:color="auto"/>
          </w:divBdr>
        </w:div>
        <w:div w:id="569581978">
          <w:marLeft w:val="0"/>
          <w:marRight w:val="0"/>
          <w:marTop w:val="0"/>
          <w:marBottom w:val="0"/>
          <w:divBdr>
            <w:top w:val="none" w:sz="0" w:space="0" w:color="auto"/>
            <w:left w:val="none" w:sz="0" w:space="0" w:color="auto"/>
            <w:bottom w:val="none" w:sz="0" w:space="0" w:color="auto"/>
            <w:right w:val="none" w:sz="0" w:space="0" w:color="auto"/>
          </w:divBdr>
        </w:div>
        <w:div w:id="582373808">
          <w:marLeft w:val="0"/>
          <w:marRight w:val="0"/>
          <w:marTop w:val="0"/>
          <w:marBottom w:val="0"/>
          <w:divBdr>
            <w:top w:val="none" w:sz="0" w:space="0" w:color="auto"/>
            <w:left w:val="none" w:sz="0" w:space="0" w:color="auto"/>
            <w:bottom w:val="none" w:sz="0" w:space="0" w:color="auto"/>
            <w:right w:val="none" w:sz="0" w:space="0" w:color="auto"/>
          </w:divBdr>
        </w:div>
        <w:div w:id="1931544763">
          <w:marLeft w:val="0"/>
          <w:marRight w:val="0"/>
          <w:marTop w:val="0"/>
          <w:marBottom w:val="0"/>
          <w:divBdr>
            <w:top w:val="none" w:sz="0" w:space="0" w:color="auto"/>
            <w:left w:val="none" w:sz="0" w:space="0" w:color="auto"/>
            <w:bottom w:val="none" w:sz="0" w:space="0" w:color="auto"/>
            <w:right w:val="none" w:sz="0" w:space="0" w:color="auto"/>
          </w:divBdr>
        </w:div>
        <w:div w:id="1946569427">
          <w:marLeft w:val="0"/>
          <w:marRight w:val="0"/>
          <w:marTop w:val="0"/>
          <w:marBottom w:val="0"/>
          <w:divBdr>
            <w:top w:val="none" w:sz="0" w:space="0" w:color="auto"/>
            <w:left w:val="none" w:sz="0" w:space="0" w:color="auto"/>
            <w:bottom w:val="none" w:sz="0" w:space="0" w:color="auto"/>
            <w:right w:val="none" w:sz="0" w:space="0" w:color="auto"/>
          </w:divBdr>
        </w:div>
        <w:div w:id="537084887">
          <w:marLeft w:val="0"/>
          <w:marRight w:val="0"/>
          <w:marTop w:val="0"/>
          <w:marBottom w:val="0"/>
          <w:divBdr>
            <w:top w:val="none" w:sz="0" w:space="0" w:color="auto"/>
            <w:left w:val="none" w:sz="0" w:space="0" w:color="auto"/>
            <w:bottom w:val="none" w:sz="0" w:space="0" w:color="auto"/>
            <w:right w:val="none" w:sz="0" w:space="0" w:color="auto"/>
          </w:divBdr>
        </w:div>
        <w:div w:id="619605846">
          <w:marLeft w:val="0"/>
          <w:marRight w:val="0"/>
          <w:marTop w:val="0"/>
          <w:marBottom w:val="0"/>
          <w:divBdr>
            <w:top w:val="none" w:sz="0" w:space="0" w:color="auto"/>
            <w:left w:val="none" w:sz="0" w:space="0" w:color="auto"/>
            <w:bottom w:val="none" w:sz="0" w:space="0" w:color="auto"/>
            <w:right w:val="none" w:sz="0" w:space="0" w:color="auto"/>
          </w:divBdr>
        </w:div>
        <w:div w:id="1854611575">
          <w:marLeft w:val="0"/>
          <w:marRight w:val="0"/>
          <w:marTop w:val="0"/>
          <w:marBottom w:val="0"/>
          <w:divBdr>
            <w:top w:val="none" w:sz="0" w:space="0" w:color="auto"/>
            <w:left w:val="none" w:sz="0" w:space="0" w:color="auto"/>
            <w:bottom w:val="none" w:sz="0" w:space="0" w:color="auto"/>
            <w:right w:val="none" w:sz="0" w:space="0" w:color="auto"/>
          </w:divBdr>
        </w:div>
        <w:div w:id="407927025">
          <w:marLeft w:val="0"/>
          <w:marRight w:val="0"/>
          <w:marTop w:val="0"/>
          <w:marBottom w:val="0"/>
          <w:divBdr>
            <w:top w:val="none" w:sz="0" w:space="0" w:color="auto"/>
            <w:left w:val="none" w:sz="0" w:space="0" w:color="auto"/>
            <w:bottom w:val="none" w:sz="0" w:space="0" w:color="auto"/>
            <w:right w:val="none" w:sz="0" w:space="0" w:color="auto"/>
          </w:divBdr>
        </w:div>
        <w:div w:id="1757363670">
          <w:marLeft w:val="0"/>
          <w:marRight w:val="0"/>
          <w:marTop w:val="0"/>
          <w:marBottom w:val="0"/>
          <w:divBdr>
            <w:top w:val="none" w:sz="0" w:space="0" w:color="auto"/>
            <w:left w:val="none" w:sz="0" w:space="0" w:color="auto"/>
            <w:bottom w:val="none" w:sz="0" w:space="0" w:color="auto"/>
            <w:right w:val="none" w:sz="0" w:space="0" w:color="auto"/>
          </w:divBdr>
        </w:div>
        <w:div w:id="1319459074">
          <w:marLeft w:val="0"/>
          <w:marRight w:val="0"/>
          <w:marTop w:val="0"/>
          <w:marBottom w:val="0"/>
          <w:divBdr>
            <w:top w:val="none" w:sz="0" w:space="0" w:color="auto"/>
            <w:left w:val="none" w:sz="0" w:space="0" w:color="auto"/>
            <w:bottom w:val="none" w:sz="0" w:space="0" w:color="auto"/>
            <w:right w:val="none" w:sz="0" w:space="0" w:color="auto"/>
          </w:divBdr>
        </w:div>
        <w:div w:id="1334335363">
          <w:marLeft w:val="0"/>
          <w:marRight w:val="0"/>
          <w:marTop w:val="0"/>
          <w:marBottom w:val="0"/>
          <w:divBdr>
            <w:top w:val="none" w:sz="0" w:space="0" w:color="auto"/>
            <w:left w:val="none" w:sz="0" w:space="0" w:color="auto"/>
            <w:bottom w:val="none" w:sz="0" w:space="0" w:color="auto"/>
            <w:right w:val="none" w:sz="0" w:space="0" w:color="auto"/>
          </w:divBdr>
        </w:div>
        <w:div w:id="1748460694">
          <w:marLeft w:val="0"/>
          <w:marRight w:val="0"/>
          <w:marTop w:val="0"/>
          <w:marBottom w:val="0"/>
          <w:divBdr>
            <w:top w:val="none" w:sz="0" w:space="0" w:color="auto"/>
            <w:left w:val="none" w:sz="0" w:space="0" w:color="auto"/>
            <w:bottom w:val="none" w:sz="0" w:space="0" w:color="auto"/>
            <w:right w:val="none" w:sz="0" w:space="0" w:color="auto"/>
          </w:divBdr>
        </w:div>
        <w:div w:id="1803110559">
          <w:marLeft w:val="0"/>
          <w:marRight w:val="0"/>
          <w:marTop w:val="0"/>
          <w:marBottom w:val="0"/>
          <w:divBdr>
            <w:top w:val="none" w:sz="0" w:space="0" w:color="auto"/>
            <w:left w:val="none" w:sz="0" w:space="0" w:color="auto"/>
            <w:bottom w:val="none" w:sz="0" w:space="0" w:color="auto"/>
            <w:right w:val="none" w:sz="0" w:space="0" w:color="auto"/>
          </w:divBdr>
        </w:div>
        <w:div w:id="118228179">
          <w:marLeft w:val="0"/>
          <w:marRight w:val="0"/>
          <w:marTop w:val="0"/>
          <w:marBottom w:val="0"/>
          <w:divBdr>
            <w:top w:val="none" w:sz="0" w:space="0" w:color="auto"/>
            <w:left w:val="none" w:sz="0" w:space="0" w:color="auto"/>
            <w:bottom w:val="none" w:sz="0" w:space="0" w:color="auto"/>
            <w:right w:val="none" w:sz="0" w:space="0" w:color="auto"/>
          </w:divBdr>
        </w:div>
        <w:div w:id="220752381">
          <w:marLeft w:val="0"/>
          <w:marRight w:val="0"/>
          <w:marTop w:val="0"/>
          <w:marBottom w:val="0"/>
          <w:divBdr>
            <w:top w:val="none" w:sz="0" w:space="0" w:color="auto"/>
            <w:left w:val="none" w:sz="0" w:space="0" w:color="auto"/>
            <w:bottom w:val="none" w:sz="0" w:space="0" w:color="auto"/>
            <w:right w:val="none" w:sz="0" w:space="0" w:color="auto"/>
          </w:divBdr>
        </w:div>
        <w:div w:id="1059671529">
          <w:marLeft w:val="0"/>
          <w:marRight w:val="0"/>
          <w:marTop w:val="0"/>
          <w:marBottom w:val="0"/>
          <w:divBdr>
            <w:top w:val="none" w:sz="0" w:space="0" w:color="auto"/>
            <w:left w:val="none" w:sz="0" w:space="0" w:color="auto"/>
            <w:bottom w:val="none" w:sz="0" w:space="0" w:color="auto"/>
            <w:right w:val="none" w:sz="0" w:space="0" w:color="auto"/>
          </w:divBdr>
        </w:div>
        <w:div w:id="269750281">
          <w:marLeft w:val="0"/>
          <w:marRight w:val="0"/>
          <w:marTop w:val="0"/>
          <w:marBottom w:val="0"/>
          <w:divBdr>
            <w:top w:val="none" w:sz="0" w:space="0" w:color="auto"/>
            <w:left w:val="none" w:sz="0" w:space="0" w:color="auto"/>
            <w:bottom w:val="none" w:sz="0" w:space="0" w:color="auto"/>
            <w:right w:val="none" w:sz="0" w:space="0" w:color="auto"/>
          </w:divBdr>
        </w:div>
        <w:div w:id="976762636">
          <w:marLeft w:val="0"/>
          <w:marRight w:val="0"/>
          <w:marTop w:val="0"/>
          <w:marBottom w:val="0"/>
          <w:divBdr>
            <w:top w:val="none" w:sz="0" w:space="0" w:color="auto"/>
            <w:left w:val="none" w:sz="0" w:space="0" w:color="auto"/>
            <w:bottom w:val="none" w:sz="0" w:space="0" w:color="auto"/>
            <w:right w:val="none" w:sz="0" w:space="0" w:color="auto"/>
          </w:divBdr>
        </w:div>
        <w:div w:id="1388918471">
          <w:marLeft w:val="0"/>
          <w:marRight w:val="0"/>
          <w:marTop w:val="0"/>
          <w:marBottom w:val="0"/>
          <w:divBdr>
            <w:top w:val="none" w:sz="0" w:space="0" w:color="auto"/>
            <w:left w:val="none" w:sz="0" w:space="0" w:color="auto"/>
            <w:bottom w:val="none" w:sz="0" w:space="0" w:color="auto"/>
            <w:right w:val="none" w:sz="0" w:space="0" w:color="auto"/>
          </w:divBdr>
        </w:div>
        <w:div w:id="391582942">
          <w:marLeft w:val="0"/>
          <w:marRight w:val="0"/>
          <w:marTop w:val="0"/>
          <w:marBottom w:val="0"/>
          <w:divBdr>
            <w:top w:val="none" w:sz="0" w:space="0" w:color="auto"/>
            <w:left w:val="none" w:sz="0" w:space="0" w:color="auto"/>
            <w:bottom w:val="none" w:sz="0" w:space="0" w:color="auto"/>
            <w:right w:val="none" w:sz="0" w:space="0" w:color="auto"/>
          </w:divBdr>
        </w:div>
        <w:div w:id="519708668">
          <w:marLeft w:val="0"/>
          <w:marRight w:val="0"/>
          <w:marTop w:val="0"/>
          <w:marBottom w:val="0"/>
          <w:divBdr>
            <w:top w:val="none" w:sz="0" w:space="0" w:color="auto"/>
            <w:left w:val="none" w:sz="0" w:space="0" w:color="auto"/>
            <w:bottom w:val="none" w:sz="0" w:space="0" w:color="auto"/>
            <w:right w:val="none" w:sz="0" w:space="0" w:color="auto"/>
          </w:divBdr>
        </w:div>
        <w:div w:id="587152421">
          <w:marLeft w:val="0"/>
          <w:marRight w:val="0"/>
          <w:marTop w:val="0"/>
          <w:marBottom w:val="0"/>
          <w:divBdr>
            <w:top w:val="none" w:sz="0" w:space="0" w:color="auto"/>
            <w:left w:val="none" w:sz="0" w:space="0" w:color="auto"/>
            <w:bottom w:val="none" w:sz="0" w:space="0" w:color="auto"/>
            <w:right w:val="none" w:sz="0" w:space="0" w:color="auto"/>
          </w:divBdr>
        </w:div>
        <w:div w:id="2059892930">
          <w:marLeft w:val="0"/>
          <w:marRight w:val="0"/>
          <w:marTop w:val="0"/>
          <w:marBottom w:val="0"/>
          <w:divBdr>
            <w:top w:val="none" w:sz="0" w:space="0" w:color="auto"/>
            <w:left w:val="none" w:sz="0" w:space="0" w:color="auto"/>
            <w:bottom w:val="none" w:sz="0" w:space="0" w:color="auto"/>
            <w:right w:val="none" w:sz="0" w:space="0" w:color="auto"/>
          </w:divBdr>
        </w:div>
        <w:div w:id="1291089583">
          <w:marLeft w:val="0"/>
          <w:marRight w:val="0"/>
          <w:marTop w:val="0"/>
          <w:marBottom w:val="0"/>
          <w:divBdr>
            <w:top w:val="none" w:sz="0" w:space="0" w:color="auto"/>
            <w:left w:val="none" w:sz="0" w:space="0" w:color="auto"/>
            <w:bottom w:val="none" w:sz="0" w:space="0" w:color="auto"/>
            <w:right w:val="none" w:sz="0" w:space="0" w:color="auto"/>
          </w:divBdr>
        </w:div>
        <w:div w:id="1416784108">
          <w:marLeft w:val="0"/>
          <w:marRight w:val="0"/>
          <w:marTop w:val="0"/>
          <w:marBottom w:val="0"/>
          <w:divBdr>
            <w:top w:val="none" w:sz="0" w:space="0" w:color="auto"/>
            <w:left w:val="none" w:sz="0" w:space="0" w:color="auto"/>
            <w:bottom w:val="none" w:sz="0" w:space="0" w:color="auto"/>
            <w:right w:val="none" w:sz="0" w:space="0" w:color="auto"/>
          </w:divBdr>
        </w:div>
        <w:div w:id="1222599206">
          <w:marLeft w:val="0"/>
          <w:marRight w:val="0"/>
          <w:marTop w:val="0"/>
          <w:marBottom w:val="0"/>
          <w:divBdr>
            <w:top w:val="none" w:sz="0" w:space="0" w:color="auto"/>
            <w:left w:val="none" w:sz="0" w:space="0" w:color="auto"/>
            <w:bottom w:val="none" w:sz="0" w:space="0" w:color="auto"/>
            <w:right w:val="none" w:sz="0" w:space="0" w:color="auto"/>
          </w:divBdr>
        </w:div>
        <w:div w:id="2101485315">
          <w:marLeft w:val="0"/>
          <w:marRight w:val="0"/>
          <w:marTop w:val="0"/>
          <w:marBottom w:val="0"/>
          <w:divBdr>
            <w:top w:val="none" w:sz="0" w:space="0" w:color="auto"/>
            <w:left w:val="none" w:sz="0" w:space="0" w:color="auto"/>
            <w:bottom w:val="none" w:sz="0" w:space="0" w:color="auto"/>
            <w:right w:val="none" w:sz="0" w:space="0" w:color="auto"/>
          </w:divBdr>
        </w:div>
        <w:div w:id="995105209">
          <w:marLeft w:val="0"/>
          <w:marRight w:val="0"/>
          <w:marTop w:val="0"/>
          <w:marBottom w:val="0"/>
          <w:divBdr>
            <w:top w:val="none" w:sz="0" w:space="0" w:color="auto"/>
            <w:left w:val="none" w:sz="0" w:space="0" w:color="auto"/>
            <w:bottom w:val="none" w:sz="0" w:space="0" w:color="auto"/>
            <w:right w:val="none" w:sz="0" w:space="0" w:color="auto"/>
          </w:divBdr>
        </w:div>
        <w:div w:id="1854303500">
          <w:marLeft w:val="0"/>
          <w:marRight w:val="0"/>
          <w:marTop w:val="0"/>
          <w:marBottom w:val="0"/>
          <w:divBdr>
            <w:top w:val="none" w:sz="0" w:space="0" w:color="auto"/>
            <w:left w:val="none" w:sz="0" w:space="0" w:color="auto"/>
            <w:bottom w:val="none" w:sz="0" w:space="0" w:color="auto"/>
            <w:right w:val="none" w:sz="0" w:space="0" w:color="auto"/>
          </w:divBdr>
        </w:div>
        <w:div w:id="14969619">
          <w:marLeft w:val="0"/>
          <w:marRight w:val="0"/>
          <w:marTop w:val="0"/>
          <w:marBottom w:val="0"/>
          <w:divBdr>
            <w:top w:val="none" w:sz="0" w:space="0" w:color="auto"/>
            <w:left w:val="none" w:sz="0" w:space="0" w:color="auto"/>
            <w:bottom w:val="none" w:sz="0" w:space="0" w:color="auto"/>
            <w:right w:val="none" w:sz="0" w:space="0" w:color="auto"/>
          </w:divBdr>
        </w:div>
        <w:div w:id="1805000157">
          <w:marLeft w:val="0"/>
          <w:marRight w:val="0"/>
          <w:marTop w:val="0"/>
          <w:marBottom w:val="0"/>
          <w:divBdr>
            <w:top w:val="none" w:sz="0" w:space="0" w:color="auto"/>
            <w:left w:val="none" w:sz="0" w:space="0" w:color="auto"/>
            <w:bottom w:val="none" w:sz="0" w:space="0" w:color="auto"/>
            <w:right w:val="none" w:sz="0" w:space="0" w:color="auto"/>
          </w:divBdr>
        </w:div>
        <w:div w:id="982546039">
          <w:marLeft w:val="0"/>
          <w:marRight w:val="0"/>
          <w:marTop w:val="0"/>
          <w:marBottom w:val="0"/>
          <w:divBdr>
            <w:top w:val="none" w:sz="0" w:space="0" w:color="auto"/>
            <w:left w:val="none" w:sz="0" w:space="0" w:color="auto"/>
            <w:bottom w:val="none" w:sz="0" w:space="0" w:color="auto"/>
            <w:right w:val="none" w:sz="0" w:space="0" w:color="auto"/>
          </w:divBdr>
        </w:div>
        <w:div w:id="1605763542">
          <w:marLeft w:val="0"/>
          <w:marRight w:val="0"/>
          <w:marTop w:val="0"/>
          <w:marBottom w:val="0"/>
          <w:divBdr>
            <w:top w:val="none" w:sz="0" w:space="0" w:color="auto"/>
            <w:left w:val="none" w:sz="0" w:space="0" w:color="auto"/>
            <w:bottom w:val="none" w:sz="0" w:space="0" w:color="auto"/>
            <w:right w:val="none" w:sz="0" w:space="0" w:color="auto"/>
          </w:divBdr>
        </w:div>
        <w:div w:id="1756584260">
          <w:marLeft w:val="0"/>
          <w:marRight w:val="0"/>
          <w:marTop w:val="0"/>
          <w:marBottom w:val="0"/>
          <w:divBdr>
            <w:top w:val="none" w:sz="0" w:space="0" w:color="auto"/>
            <w:left w:val="none" w:sz="0" w:space="0" w:color="auto"/>
            <w:bottom w:val="none" w:sz="0" w:space="0" w:color="auto"/>
            <w:right w:val="none" w:sz="0" w:space="0" w:color="auto"/>
          </w:divBdr>
        </w:div>
        <w:div w:id="573391284">
          <w:marLeft w:val="0"/>
          <w:marRight w:val="0"/>
          <w:marTop w:val="0"/>
          <w:marBottom w:val="0"/>
          <w:divBdr>
            <w:top w:val="none" w:sz="0" w:space="0" w:color="auto"/>
            <w:left w:val="none" w:sz="0" w:space="0" w:color="auto"/>
            <w:bottom w:val="none" w:sz="0" w:space="0" w:color="auto"/>
            <w:right w:val="none" w:sz="0" w:space="0" w:color="auto"/>
          </w:divBdr>
        </w:div>
        <w:div w:id="1123571284">
          <w:marLeft w:val="0"/>
          <w:marRight w:val="0"/>
          <w:marTop w:val="0"/>
          <w:marBottom w:val="0"/>
          <w:divBdr>
            <w:top w:val="none" w:sz="0" w:space="0" w:color="auto"/>
            <w:left w:val="none" w:sz="0" w:space="0" w:color="auto"/>
            <w:bottom w:val="none" w:sz="0" w:space="0" w:color="auto"/>
            <w:right w:val="none" w:sz="0" w:space="0" w:color="auto"/>
          </w:divBdr>
        </w:div>
        <w:div w:id="64642789">
          <w:marLeft w:val="0"/>
          <w:marRight w:val="0"/>
          <w:marTop w:val="0"/>
          <w:marBottom w:val="0"/>
          <w:divBdr>
            <w:top w:val="none" w:sz="0" w:space="0" w:color="auto"/>
            <w:left w:val="none" w:sz="0" w:space="0" w:color="auto"/>
            <w:bottom w:val="none" w:sz="0" w:space="0" w:color="auto"/>
            <w:right w:val="none" w:sz="0" w:space="0" w:color="auto"/>
          </w:divBdr>
        </w:div>
        <w:div w:id="753283543">
          <w:marLeft w:val="0"/>
          <w:marRight w:val="0"/>
          <w:marTop w:val="0"/>
          <w:marBottom w:val="0"/>
          <w:divBdr>
            <w:top w:val="none" w:sz="0" w:space="0" w:color="auto"/>
            <w:left w:val="none" w:sz="0" w:space="0" w:color="auto"/>
            <w:bottom w:val="none" w:sz="0" w:space="0" w:color="auto"/>
            <w:right w:val="none" w:sz="0" w:space="0" w:color="auto"/>
          </w:divBdr>
        </w:div>
        <w:div w:id="433675501">
          <w:marLeft w:val="0"/>
          <w:marRight w:val="0"/>
          <w:marTop w:val="0"/>
          <w:marBottom w:val="0"/>
          <w:divBdr>
            <w:top w:val="none" w:sz="0" w:space="0" w:color="auto"/>
            <w:left w:val="none" w:sz="0" w:space="0" w:color="auto"/>
            <w:bottom w:val="none" w:sz="0" w:space="0" w:color="auto"/>
            <w:right w:val="none" w:sz="0" w:space="0" w:color="auto"/>
          </w:divBdr>
        </w:div>
        <w:div w:id="215167457">
          <w:marLeft w:val="0"/>
          <w:marRight w:val="0"/>
          <w:marTop w:val="0"/>
          <w:marBottom w:val="0"/>
          <w:divBdr>
            <w:top w:val="none" w:sz="0" w:space="0" w:color="auto"/>
            <w:left w:val="none" w:sz="0" w:space="0" w:color="auto"/>
            <w:bottom w:val="none" w:sz="0" w:space="0" w:color="auto"/>
            <w:right w:val="none" w:sz="0" w:space="0" w:color="auto"/>
          </w:divBdr>
        </w:div>
        <w:div w:id="142889456">
          <w:marLeft w:val="0"/>
          <w:marRight w:val="0"/>
          <w:marTop w:val="0"/>
          <w:marBottom w:val="0"/>
          <w:divBdr>
            <w:top w:val="none" w:sz="0" w:space="0" w:color="auto"/>
            <w:left w:val="none" w:sz="0" w:space="0" w:color="auto"/>
            <w:bottom w:val="none" w:sz="0" w:space="0" w:color="auto"/>
            <w:right w:val="none" w:sz="0" w:space="0" w:color="auto"/>
          </w:divBdr>
        </w:div>
        <w:div w:id="7147279">
          <w:marLeft w:val="0"/>
          <w:marRight w:val="0"/>
          <w:marTop w:val="0"/>
          <w:marBottom w:val="0"/>
          <w:divBdr>
            <w:top w:val="none" w:sz="0" w:space="0" w:color="auto"/>
            <w:left w:val="none" w:sz="0" w:space="0" w:color="auto"/>
            <w:bottom w:val="none" w:sz="0" w:space="0" w:color="auto"/>
            <w:right w:val="none" w:sz="0" w:space="0" w:color="auto"/>
          </w:divBdr>
        </w:div>
        <w:div w:id="1005520683">
          <w:marLeft w:val="0"/>
          <w:marRight w:val="0"/>
          <w:marTop w:val="0"/>
          <w:marBottom w:val="0"/>
          <w:divBdr>
            <w:top w:val="none" w:sz="0" w:space="0" w:color="auto"/>
            <w:left w:val="none" w:sz="0" w:space="0" w:color="auto"/>
            <w:bottom w:val="none" w:sz="0" w:space="0" w:color="auto"/>
            <w:right w:val="none" w:sz="0" w:space="0" w:color="auto"/>
          </w:divBdr>
        </w:div>
        <w:div w:id="2040009819">
          <w:marLeft w:val="0"/>
          <w:marRight w:val="0"/>
          <w:marTop w:val="0"/>
          <w:marBottom w:val="0"/>
          <w:divBdr>
            <w:top w:val="none" w:sz="0" w:space="0" w:color="auto"/>
            <w:left w:val="none" w:sz="0" w:space="0" w:color="auto"/>
            <w:bottom w:val="none" w:sz="0" w:space="0" w:color="auto"/>
            <w:right w:val="none" w:sz="0" w:space="0" w:color="auto"/>
          </w:divBdr>
        </w:div>
        <w:div w:id="134180668">
          <w:marLeft w:val="0"/>
          <w:marRight w:val="0"/>
          <w:marTop w:val="0"/>
          <w:marBottom w:val="0"/>
          <w:divBdr>
            <w:top w:val="none" w:sz="0" w:space="0" w:color="auto"/>
            <w:left w:val="none" w:sz="0" w:space="0" w:color="auto"/>
            <w:bottom w:val="none" w:sz="0" w:space="0" w:color="auto"/>
            <w:right w:val="none" w:sz="0" w:space="0" w:color="auto"/>
          </w:divBdr>
        </w:div>
        <w:div w:id="2101171574">
          <w:marLeft w:val="0"/>
          <w:marRight w:val="0"/>
          <w:marTop w:val="0"/>
          <w:marBottom w:val="0"/>
          <w:divBdr>
            <w:top w:val="none" w:sz="0" w:space="0" w:color="auto"/>
            <w:left w:val="none" w:sz="0" w:space="0" w:color="auto"/>
            <w:bottom w:val="none" w:sz="0" w:space="0" w:color="auto"/>
            <w:right w:val="none" w:sz="0" w:space="0" w:color="auto"/>
          </w:divBdr>
        </w:div>
        <w:div w:id="685403142">
          <w:marLeft w:val="0"/>
          <w:marRight w:val="0"/>
          <w:marTop w:val="0"/>
          <w:marBottom w:val="0"/>
          <w:divBdr>
            <w:top w:val="none" w:sz="0" w:space="0" w:color="auto"/>
            <w:left w:val="none" w:sz="0" w:space="0" w:color="auto"/>
            <w:bottom w:val="none" w:sz="0" w:space="0" w:color="auto"/>
            <w:right w:val="none" w:sz="0" w:space="0" w:color="auto"/>
          </w:divBdr>
        </w:div>
        <w:div w:id="1557931865">
          <w:marLeft w:val="0"/>
          <w:marRight w:val="0"/>
          <w:marTop w:val="0"/>
          <w:marBottom w:val="0"/>
          <w:divBdr>
            <w:top w:val="none" w:sz="0" w:space="0" w:color="auto"/>
            <w:left w:val="none" w:sz="0" w:space="0" w:color="auto"/>
            <w:bottom w:val="none" w:sz="0" w:space="0" w:color="auto"/>
            <w:right w:val="none" w:sz="0" w:space="0" w:color="auto"/>
          </w:divBdr>
        </w:div>
        <w:div w:id="259030863">
          <w:marLeft w:val="0"/>
          <w:marRight w:val="0"/>
          <w:marTop w:val="0"/>
          <w:marBottom w:val="0"/>
          <w:divBdr>
            <w:top w:val="none" w:sz="0" w:space="0" w:color="auto"/>
            <w:left w:val="none" w:sz="0" w:space="0" w:color="auto"/>
            <w:bottom w:val="none" w:sz="0" w:space="0" w:color="auto"/>
            <w:right w:val="none" w:sz="0" w:space="0" w:color="auto"/>
          </w:divBdr>
        </w:div>
        <w:div w:id="419567854">
          <w:marLeft w:val="0"/>
          <w:marRight w:val="0"/>
          <w:marTop w:val="0"/>
          <w:marBottom w:val="0"/>
          <w:divBdr>
            <w:top w:val="none" w:sz="0" w:space="0" w:color="auto"/>
            <w:left w:val="none" w:sz="0" w:space="0" w:color="auto"/>
            <w:bottom w:val="none" w:sz="0" w:space="0" w:color="auto"/>
            <w:right w:val="none" w:sz="0" w:space="0" w:color="auto"/>
          </w:divBdr>
        </w:div>
        <w:div w:id="46414125">
          <w:marLeft w:val="0"/>
          <w:marRight w:val="0"/>
          <w:marTop w:val="0"/>
          <w:marBottom w:val="0"/>
          <w:divBdr>
            <w:top w:val="none" w:sz="0" w:space="0" w:color="auto"/>
            <w:left w:val="none" w:sz="0" w:space="0" w:color="auto"/>
            <w:bottom w:val="none" w:sz="0" w:space="0" w:color="auto"/>
            <w:right w:val="none" w:sz="0" w:space="0" w:color="auto"/>
          </w:divBdr>
        </w:div>
        <w:div w:id="2101173549">
          <w:marLeft w:val="0"/>
          <w:marRight w:val="0"/>
          <w:marTop w:val="0"/>
          <w:marBottom w:val="0"/>
          <w:divBdr>
            <w:top w:val="none" w:sz="0" w:space="0" w:color="auto"/>
            <w:left w:val="none" w:sz="0" w:space="0" w:color="auto"/>
            <w:bottom w:val="none" w:sz="0" w:space="0" w:color="auto"/>
            <w:right w:val="none" w:sz="0" w:space="0" w:color="auto"/>
          </w:divBdr>
        </w:div>
        <w:div w:id="572086728">
          <w:marLeft w:val="0"/>
          <w:marRight w:val="0"/>
          <w:marTop w:val="0"/>
          <w:marBottom w:val="0"/>
          <w:divBdr>
            <w:top w:val="none" w:sz="0" w:space="0" w:color="auto"/>
            <w:left w:val="none" w:sz="0" w:space="0" w:color="auto"/>
            <w:bottom w:val="none" w:sz="0" w:space="0" w:color="auto"/>
            <w:right w:val="none" w:sz="0" w:space="0" w:color="auto"/>
          </w:divBdr>
        </w:div>
        <w:div w:id="1641229461">
          <w:marLeft w:val="0"/>
          <w:marRight w:val="0"/>
          <w:marTop w:val="0"/>
          <w:marBottom w:val="0"/>
          <w:divBdr>
            <w:top w:val="none" w:sz="0" w:space="0" w:color="auto"/>
            <w:left w:val="none" w:sz="0" w:space="0" w:color="auto"/>
            <w:bottom w:val="none" w:sz="0" w:space="0" w:color="auto"/>
            <w:right w:val="none" w:sz="0" w:space="0" w:color="auto"/>
          </w:divBdr>
        </w:div>
        <w:div w:id="1889873600">
          <w:marLeft w:val="0"/>
          <w:marRight w:val="0"/>
          <w:marTop w:val="0"/>
          <w:marBottom w:val="0"/>
          <w:divBdr>
            <w:top w:val="none" w:sz="0" w:space="0" w:color="auto"/>
            <w:left w:val="none" w:sz="0" w:space="0" w:color="auto"/>
            <w:bottom w:val="none" w:sz="0" w:space="0" w:color="auto"/>
            <w:right w:val="none" w:sz="0" w:space="0" w:color="auto"/>
          </w:divBdr>
        </w:div>
        <w:div w:id="103695523">
          <w:marLeft w:val="0"/>
          <w:marRight w:val="0"/>
          <w:marTop w:val="0"/>
          <w:marBottom w:val="0"/>
          <w:divBdr>
            <w:top w:val="none" w:sz="0" w:space="0" w:color="auto"/>
            <w:left w:val="none" w:sz="0" w:space="0" w:color="auto"/>
            <w:bottom w:val="none" w:sz="0" w:space="0" w:color="auto"/>
            <w:right w:val="none" w:sz="0" w:space="0" w:color="auto"/>
          </w:divBdr>
        </w:div>
        <w:div w:id="813958739">
          <w:marLeft w:val="0"/>
          <w:marRight w:val="0"/>
          <w:marTop w:val="0"/>
          <w:marBottom w:val="0"/>
          <w:divBdr>
            <w:top w:val="none" w:sz="0" w:space="0" w:color="auto"/>
            <w:left w:val="none" w:sz="0" w:space="0" w:color="auto"/>
            <w:bottom w:val="none" w:sz="0" w:space="0" w:color="auto"/>
            <w:right w:val="none" w:sz="0" w:space="0" w:color="auto"/>
          </w:divBdr>
        </w:div>
        <w:div w:id="861748469">
          <w:marLeft w:val="0"/>
          <w:marRight w:val="0"/>
          <w:marTop w:val="0"/>
          <w:marBottom w:val="0"/>
          <w:divBdr>
            <w:top w:val="none" w:sz="0" w:space="0" w:color="auto"/>
            <w:left w:val="none" w:sz="0" w:space="0" w:color="auto"/>
            <w:bottom w:val="none" w:sz="0" w:space="0" w:color="auto"/>
            <w:right w:val="none" w:sz="0" w:space="0" w:color="auto"/>
          </w:divBdr>
        </w:div>
        <w:div w:id="205527274">
          <w:marLeft w:val="0"/>
          <w:marRight w:val="0"/>
          <w:marTop w:val="0"/>
          <w:marBottom w:val="0"/>
          <w:divBdr>
            <w:top w:val="none" w:sz="0" w:space="0" w:color="auto"/>
            <w:left w:val="none" w:sz="0" w:space="0" w:color="auto"/>
            <w:bottom w:val="none" w:sz="0" w:space="0" w:color="auto"/>
            <w:right w:val="none" w:sz="0" w:space="0" w:color="auto"/>
          </w:divBdr>
        </w:div>
        <w:div w:id="1338920512">
          <w:marLeft w:val="0"/>
          <w:marRight w:val="0"/>
          <w:marTop w:val="0"/>
          <w:marBottom w:val="0"/>
          <w:divBdr>
            <w:top w:val="none" w:sz="0" w:space="0" w:color="auto"/>
            <w:left w:val="none" w:sz="0" w:space="0" w:color="auto"/>
            <w:bottom w:val="none" w:sz="0" w:space="0" w:color="auto"/>
            <w:right w:val="none" w:sz="0" w:space="0" w:color="auto"/>
          </w:divBdr>
        </w:div>
        <w:div w:id="395055256">
          <w:marLeft w:val="0"/>
          <w:marRight w:val="0"/>
          <w:marTop w:val="0"/>
          <w:marBottom w:val="0"/>
          <w:divBdr>
            <w:top w:val="none" w:sz="0" w:space="0" w:color="auto"/>
            <w:left w:val="none" w:sz="0" w:space="0" w:color="auto"/>
            <w:bottom w:val="none" w:sz="0" w:space="0" w:color="auto"/>
            <w:right w:val="none" w:sz="0" w:space="0" w:color="auto"/>
          </w:divBdr>
        </w:div>
        <w:div w:id="4429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676</Words>
  <Characters>3998</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Evans-Plants, Penny</cp:lastModifiedBy>
  <cp:revision>2</cp:revision>
  <dcterms:created xsi:type="dcterms:W3CDTF">2017-03-28T18:30:00Z</dcterms:created>
  <dcterms:modified xsi:type="dcterms:W3CDTF">2017-04-03T13:30:00Z</dcterms:modified>
</cp:coreProperties>
</file>