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88FD" w14:textId="77777777" w:rsidR="00622E91" w:rsidRDefault="00E53089">
      <w:r>
        <w:t>IT Committee Meeting Nov. 13 @1pm</w:t>
      </w:r>
      <w:r w:rsidR="00B21411">
        <w:t xml:space="preserve">, </w:t>
      </w:r>
      <w:r w:rsidR="00622E91">
        <w:t>OIT Conference Room</w:t>
      </w:r>
    </w:p>
    <w:p w14:paraId="1D4F3AD0" w14:textId="77777777" w:rsidR="00E53089" w:rsidRDefault="00E53089"/>
    <w:p w14:paraId="038FFC6E" w14:textId="77777777" w:rsidR="00E53089" w:rsidRDefault="00E53089">
      <w:r>
        <w:t>In attendance: Chang Pu (Chair), Penny</w:t>
      </w:r>
      <w:r w:rsidR="00622E91">
        <w:t xml:space="preserve"> Evans-Plants</w:t>
      </w:r>
      <w:r>
        <w:t>, Basil</w:t>
      </w:r>
      <w:r w:rsidR="00622E91">
        <w:t xml:space="preserve"> </w:t>
      </w:r>
      <w:proofErr w:type="spellStart"/>
      <w:r w:rsidR="00622E91">
        <w:t>Englis</w:t>
      </w:r>
      <w:proofErr w:type="spellEnd"/>
      <w:r>
        <w:t>, Anne Marie</w:t>
      </w:r>
      <w:r w:rsidR="00622E91">
        <w:t xml:space="preserve"> </w:t>
      </w:r>
      <w:r w:rsidR="009117C5">
        <w:t>Marshall</w:t>
      </w:r>
      <w:r>
        <w:t>, Jeremy</w:t>
      </w:r>
      <w:r w:rsidR="009117C5">
        <w:t xml:space="preserve"> Worsham</w:t>
      </w:r>
      <w:r>
        <w:t xml:space="preserve">, Matthew Lee, Dan Boyd, </w:t>
      </w:r>
      <w:proofErr w:type="spellStart"/>
      <w:r>
        <w:t>Sherre</w:t>
      </w:r>
      <w:proofErr w:type="spellEnd"/>
      <w:r w:rsidR="009117C5">
        <w:t xml:space="preserve"> Harrington</w:t>
      </w:r>
      <w:r>
        <w:t xml:space="preserve">, Tom </w:t>
      </w:r>
      <w:proofErr w:type="spellStart"/>
      <w:r>
        <w:t>Ho</w:t>
      </w:r>
      <w:r w:rsidR="009117C5">
        <w:t>cu</w:t>
      </w:r>
      <w:r>
        <w:t>t</w:t>
      </w:r>
      <w:proofErr w:type="spellEnd"/>
      <w:r>
        <w:t>, David Slade</w:t>
      </w:r>
      <w:r w:rsidR="009117C5">
        <w:t>.</w:t>
      </w:r>
    </w:p>
    <w:p w14:paraId="45D3CAA6" w14:textId="77777777" w:rsidR="00E53089" w:rsidRDefault="00E53089"/>
    <w:p w14:paraId="69120F1B" w14:textId="77777777" w:rsidR="009117C5" w:rsidRDefault="009117C5">
      <w:r>
        <w:t xml:space="preserve">Chang Pu called the meeting to order at 1pm. The committee approved the Oct. meeting minutes.  </w:t>
      </w:r>
      <w:r w:rsidR="009313CD">
        <w:t>Anne Marie</w:t>
      </w:r>
      <w:r>
        <w:t xml:space="preserve"> </w:t>
      </w:r>
      <w:r w:rsidR="00305A7A">
        <w:t>suggested</w:t>
      </w:r>
      <w:r>
        <w:t xml:space="preserve"> to follow the old business new business model when recording minutes.</w:t>
      </w:r>
    </w:p>
    <w:p w14:paraId="74DA5F9D" w14:textId="77777777" w:rsidR="009117C5" w:rsidRDefault="009117C5"/>
    <w:p w14:paraId="7892FDF2" w14:textId="77777777" w:rsidR="00305A7A" w:rsidRDefault="009117C5">
      <w:r>
        <w:t>New Business</w:t>
      </w:r>
    </w:p>
    <w:p w14:paraId="3A252D1E" w14:textId="30D2A0FE" w:rsidR="00305A7A" w:rsidRDefault="00E53089" w:rsidP="00305A7A">
      <w:pPr>
        <w:pStyle w:val="ListParagraph"/>
        <w:numPr>
          <w:ilvl w:val="0"/>
          <w:numId w:val="1"/>
        </w:numPr>
      </w:pPr>
      <w:r>
        <w:t>Multi-</w:t>
      </w:r>
      <w:r w:rsidR="00765EDF">
        <w:t>factor authentication</w:t>
      </w:r>
      <w:r w:rsidR="009117C5">
        <w:t xml:space="preserve"> (MFA) in discussion. </w:t>
      </w:r>
      <w:r w:rsidR="00305A7A">
        <w:t xml:space="preserve">Chang asked Dan to talk about MFA questions raised by faculty. </w:t>
      </w:r>
      <w:r w:rsidR="000A7FB3">
        <w:t>Anne Marie</w:t>
      </w:r>
      <w:r w:rsidR="009117C5">
        <w:t xml:space="preserve"> passed out the compiled questions and answers regarding MFA to the committee. Questions were collected from faculty after the last FA meeting. Dan addressed the questions</w:t>
      </w:r>
      <w:r w:rsidR="000A7FB3">
        <w:t xml:space="preserve"> in writing and emailed them to Anne Marie</w:t>
      </w:r>
      <w:r w:rsidR="009117C5">
        <w:t xml:space="preserve">. More discussions </w:t>
      </w:r>
      <w:r w:rsidR="009313CD">
        <w:t xml:space="preserve">around MFA and </w:t>
      </w:r>
      <w:r w:rsidR="00305A7A">
        <w:t>various</w:t>
      </w:r>
      <w:r w:rsidR="009313CD">
        <w:t xml:space="preserve"> scenarios </w:t>
      </w:r>
      <w:r w:rsidR="009117C5">
        <w:t xml:space="preserve">were prompted among the group.  </w:t>
      </w:r>
      <w:r w:rsidR="00730A20">
        <w:t xml:space="preserve">When using Outlook on a desktop or laptop, a special password, called an </w:t>
      </w:r>
      <w:r w:rsidR="00CC2B72">
        <w:t>A</w:t>
      </w:r>
      <w:r w:rsidR="00730A20">
        <w:t xml:space="preserve">pp </w:t>
      </w:r>
      <w:r w:rsidR="00CC2B72">
        <w:t>P</w:t>
      </w:r>
      <w:bookmarkStart w:id="0" w:name="_GoBack"/>
      <w:bookmarkEnd w:id="0"/>
      <w:r w:rsidR="00730A20">
        <w:t xml:space="preserve">assword by Microsoft, must be used, but only has to be entered once and can be saved. </w:t>
      </w:r>
      <w:r w:rsidR="009117C5">
        <w:t>Using m</w:t>
      </w:r>
      <w:r>
        <w:t xml:space="preserve">obile Phone </w:t>
      </w:r>
      <w:r w:rsidR="005A46FB">
        <w:t xml:space="preserve"> </w:t>
      </w:r>
      <w:r w:rsidR="00730A20">
        <w:t xml:space="preserve">with a web browser like Chrome or Safari </w:t>
      </w:r>
      <w:r w:rsidR="005A46FB">
        <w:t>would</w:t>
      </w:r>
      <w:r>
        <w:t xml:space="preserve"> still </w:t>
      </w:r>
      <w:r w:rsidR="009117C5">
        <w:t xml:space="preserve">be </w:t>
      </w:r>
      <w:r>
        <w:t>ask</w:t>
      </w:r>
      <w:r w:rsidR="009117C5">
        <w:t>ed</w:t>
      </w:r>
      <w:r>
        <w:t xml:space="preserve"> for authentication. Anne Maire asked if we could use a small group </w:t>
      </w:r>
      <w:r w:rsidR="009117C5">
        <w:t xml:space="preserve">to </w:t>
      </w:r>
      <w:r w:rsidR="00765EDF">
        <w:t>test</w:t>
      </w:r>
      <w:r w:rsidR="009117C5">
        <w:t xml:space="preserve"> MFA</w:t>
      </w:r>
      <w:r w:rsidR="00765EDF">
        <w:t xml:space="preserve">. Penny commented this would not be </w:t>
      </w:r>
      <w:r w:rsidR="009117C5">
        <w:t>a campus</w:t>
      </w:r>
      <w:r w:rsidR="000A7FB3">
        <w:t>-</w:t>
      </w:r>
      <w:r w:rsidR="009117C5">
        <w:t xml:space="preserve">wide </w:t>
      </w:r>
      <w:r w:rsidR="00765EDF">
        <w:t xml:space="preserve">roll-out, but </w:t>
      </w:r>
      <w:r w:rsidR="009117C5">
        <w:t xml:space="preserve">start </w:t>
      </w:r>
      <w:r w:rsidR="00765EDF">
        <w:t xml:space="preserve">within smaller groups such as departments. Dan </w:t>
      </w:r>
      <w:r w:rsidR="00187613">
        <w:t>added that</w:t>
      </w:r>
      <w:r w:rsidR="00765EDF">
        <w:t xml:space="preserve"> the</w:t>
      </w:r>
      <w:r w:rsidR="00187613">
        <w:t xml:space="preserve"> MFA</w:t>
      </w:r>
      <w:r w:rsidR="00765EDF">
        <w:t xml:space="preserve"> function was turned on for all IT personnel. Anne Marie suggested not to use IT lingos when</w:t>
      </w:r>
      <w:r w:rsidR="00187613">
        <w:t xml:space="preserve"> communicating</w:t>
      </w:r>
      <w:r w:rsidR="00765EDF">
        <w:t xml:space="preserve"> </w:t>
      </w:r>
      <w:r w:rsidR="00187613">
        <w:t>MFA</w:t>
      </w:r>
      <w:r w:rsidR="00765EDF">
        <w:t xml:space="preserve"> to faculty. </w:t>
      </w:r>
      <w:r w:rsidR="00730A20">
        <w:t>Registering devices, including devices without cellular data access (</w:t>
      </w:r>
      <w:proofErr w:type="spellStart"/>
      <w:r w:rsidR="00730A20">
        <w:t>wifi</w:t>
      </w:r>
      <w:proofErr w:type="spellEnd"/>
      <w:r w:rsidR="00730A20">
        <w:t xml:space="preserve"> only) with Office365 MFA, uses their camera to read a QR code to register them. This requires use of the Microsoft Authenticator app on the device. A user can </w:t>
      </w:r>
      <w:r w:rsidR="00730A20" w:rsidRPr="002322BF">
        <w:rPr>
          <w:i/>
        </w:rPr>
        <w:t>also</w:t>
      </w:r>
      <w:r w:rsidR="00730A20">
        <w:t xml:space="preserve"> provide a phone number for voice or text authentication. A total of three phones can be registered via their numbers – a primary authentication phone (most likely the user’s cell phone), an office phone, and an alternate authentication phone. </w:t>
      </w:r>
      <w:r w:rsidR="00187613">
        <w:t>David commented that m</w:t>
      </w:r>
      <w:r w:rsidR="00765EDF">
        <w:t xml:space="preserve">oving to MFA, the trade-off </w:t>
      </w:r>
      <w:r w:rsidR="00187613">
        <w:t xml:space="preserve">would be </w:t>
      </w:r>
      <w:r w:rsidR="00765EDF">
        <w:t>no</w:t>
      </w:r>
      <w:r w:rsidR="00187613">
        <w:t xml:space="preserve"> need</w:t>
      </w:r>
      <w:r w:rsidR="00765EDF">
        <w:t xml:space="preserve"> to change passwords so often.</w:t>
      </w:r>
      <w:r w:rsidR="00730A20">
        <w:t xml:space="preserve"> This is qualified by the word </w:t>
      </w:r>
      <w:r w:rsidR="00730A20">
        <w:rPr>
          <w:i/>
        </w:rPr>
        <w:t>eventually</w:t>
      </w:r>
      <w:r w:rsidR="00730A20">
        <w:t>. There are a number of milestones that must be reached before the 90-day password restriction is removed.</w:t>
      </w:r>
      <w:r w:rsidR="00765EDF">
        <w:t xml:space="preserve"> Basil commented</w:t>
      </w:r>
      <w:r w:rsidR="00A325C1">
        <w:t xml:space="preserve"> on</w:t>
      </w:r>
      <w:r w:rsidR="00765EDF">
        <w:t xml:space="preserve"> international travel and </w:t>
      </w:r>
      <w:r w:rsidR="00305A7A">
        <w:t>MFA would not be an odd requirement considering our personal financial institutes have been used it already</w:t>
      </w:r>
      <w:r w:rsidR="00765EDF">
        <w:t xml:space="preserve">. </w:t>
      </w:r>
      <w:proofErr w:type="spellStart"/>
      <w:r w:rsidR="000A7FB3">
        <w:t>Sherre</w:t>
      </w:r>
      <w:proofErr w:type="spellEnd"/>
      <w:r w:rsidR="000A7FB3">
        <w:t xml:space="preserve"> asked about</w:t>
      </w:r>
      <w:r w:rsidR="009B6E94">
        <w:t xml:space="preserve"> shared or multiple </w:t>
      </w:r>
      <w:r w:rsidR="000A7FB3">
        <w:t xml:space="preserve">email </w:t>
      </w:r>
      <w:r w:rsidR="009B6E94">
        <w:t>account</w:t>
      </w:r>
      <w:r w:rsidR="000A7FB3">
        <w:t>s</w:t>
      </w:r>
      <w:r w:rsidR="009B6E94">
        <w:t xml:space="preserve">. </w:t>
      </w:r>
      <w:r w:rsidR="000A7FB3">
        <w:t>Dan emphasized MFA</w:t>
      </w:r>
      <w:r w:rsidR="009B6E94">
        <w:t xml:space="preserve"> only applie</w:t>
      </w:r>
      <w:r w:rsidR="000A7FB3">
        <w:t>d</w:t>
      </w:r>
      <w:r w:rsidR="009B6E94">
        <w:t xml:space="preserve"> to</w:t>
      </w:r>
      <w:r w:rsidR="00CC2B72">
        <w:t xml:space="preserve"> </w:t>
      </w:r>
      <w:r w:rsidR="00730A20">
        <w:t xml:space="preserve">individual </w:t>
      </w:r>
      <w:r w:rsidR="009B6E94">
        <w:t>account</w:t>
      </w:r>
      <w:r w:rsidR="00730A20">
        <w:t>s</w:t>
      </w:r>
      <w:r w:rsidR="009313CD">
        <w:t xml:space="preserve">, </w:t>
      </w:r>
      <w:r w:rsidR="00730A20">
        <w:t>and other accounts can be setup in Outlook which do not require MFA</w:t>
      </w:r>
      <w:r w:rsidR="009B6E94">
        <w:t xml:space="preserve">. Anne Marie </w:t>
      </w:r>
      <w:r w:rsidR="009313CD">
        <w:t>suggested to</w:t>
      </w:r>
      <w:r w:rsidR="009B6E94">
        <w:t xml:space="preserve"> </w:t>
      </w:r>
      <w:r w:rsidR="009313CD">
        <w:t xml:space="preserve">recruit faculty who might have international travels over the break to </w:t>
      </w:r>
      <w:r w:rsidR="009B6E94">
        <w:t xml:space="preserve">test </w:t>
      </w:r>
      <w:r w:rsidR="009313CD">
        <w:t>MFA</w:t>
      </w:r>
      <w:r w:rsidR="009B6E94">
        <w:t>. Matthew as</w:t>
      </w:r>
      <w:r w:rsidR="000A7FB3">
        <w:t>ked</w:t>
      </w:r>
      <w:r w:rsidR="009B6E94">
        <w:t xml:space="preserve"> if </w:t>
      </w:r>
      <w:r w:rsidR="000A7FB3">
        <w:t>MFA</w:t>
      </w:r>
      <w:r w:rsidR="005A46FB">
        <w:t xml:space="preserve"> can be optional. Tom comment</w:t>
      </w:r>
      <w:r w:rsidR="009313CD">
        <w:t>ed</w:t>
      </w:r>
      <w:r w:rsidR="005A46FB">
        <w:t xml:space="preserve"> </w:t>
      </w:r>
      <w:r w:rsidR="00730A20">
        <w:t xml:space="preserve">making it optional </w:t>
      </w:r>
      <w:r w:rsidR="005A46FB">
        <w:t>w</w:t>
      </w:r>
      <w:r w:rsidR="009313CD">
        <w:t>ould</w:t>
      </w:r>
      <w:r w:rsidR="005A46FB">
        <w:t xml:space="preserve"> cause risk</w:t>
      </w:r>
      <w:r w:rsidR="009313CD">
        <w:t>s</w:t>
      </w:r>
      <w:r w:rsidR="005A46FB">
        <w:t xml:space="preserve"> for all. </w:t>
      </w:r>
      <w:r w:rsidR="00305A7A">
        <w:t>Dan and Penny commented that t</w:t>
      </w:r>
      <w:r w:rsidR="005A46FB">
        <w:t>he number</w:t>
      </w:r>
      <w:r w:rsidR="009313CD">
        <w:t xml:space="preserve"> of</w:t>
      </w:r>
      <w:r w:rsidR="005A46FB">
        <w:t xml:space="preserve"> hacking </w:t>
      </w:r>
      <w:r w:rsidR="009313CD">
        <w:t xml:space="preserve">attempts </w:t>
      </w:r>
      <w:r w:rsidR="005A46FB">
        <w:t>increased after the success of the attack happened last month.</w:t>
      </w:r>
      <w:r w:rsidR="009313CD">
        <w:t xml:space="preserve"> The group all agreed and restated the importance of cyber security.</w:t>
      </w:r>
      <w:r w:rsidR="005A46FB">
        <w:t xml:space="preserve"> </w:t>
      </w:r>
      <w:r w:rsidR="005D2453">
        <w:t xml:space="preserve">IT committee </w:t>
      </w:r>
      <w:r w:rsidR="009313CD">
        <w:t>wa</w:t>
      </w:r>
      <w:r w:rsidR="005D2453">
        <w:t>s asked to volunteer to be the test</w:t>
      </w:r>
      <w:r w:rsidR="009313CD">
        <w:t>ing</w:t>
      </w:r>
      <w:r w:rsidR="005D2453">
        <w:t xml:space="preserve"> group after Thanksgiving. </w:t>
      </w:r>
      <w:r w:rsidR="00305A7A">
        <w:t xml:space="preserve">The group recommended to distribute Dan’s responses to MFA questions to all faculty before the next FA assembly meeting. </w:t>
      </w:r>
    </w:p>
    <w:p w14:paraId="3F40A9A5" w14:textId="77777777" w:rsidR="00305A7A" w:rsidRDefault="002C0781" w:rsidP="00305A7A">
      <w:pPr>
        <w:pStyle w:val="ListParagraph"/>
        <w:numPr>
          <w:ilvl w:val="0"/>
          <w:numId w:val="1"/>
        </w:numPr>
      </w:pPr>
      <w:r>
        <w:t>Penny</w:t>
      </w:r>
      <w:r w:rsidR="009313CD">
        <w:t xml:space="preserve"> </w:t>
      </w:r>
      <w:r>
        <w:t>introduced the IT Governance structure and ask</w:t>
      </w:r>
      <w:r w:rsidR="009313CD">
        <w:t>ed</w:t>
      </w:r>
      <w:r>
        <w:t xml:space="preserve"> if this </w:t>
      </w:r>
      <w:r w:rsidR="009313CD">
        <w:t>was</w:t>
      </w:r>
      <w:r>
        <w:t xml:space="preserve"> a structure good for Berry. The committee will discuss the questions at the next meeting.</w:t>
      </w:r>
      <w:r w:rsidR="009313CD">
        <w:t xml:space="preserve"> Penny would email </w:t>
      </w:r>
      <w:r w:rsidR="009313CD">
        <w:lastRenderedPageBreak/>
        <w:t xml:space="preserve">the committee the cited article regarding IT Governance </w:t>
      </w:r>
      <w:r w:rsidR="00305A7A">
        <w:t>S</w:t>
      </w:r>
      <w:r w:rsidR="009313CD">
        <w:t>tructure so we would be prepared to discuss the questions.</w:t>
      </w:r>
    </w:p>
    <w:p w14:paraId="2EB8FF4D" w14:textId="77777777" w:rsidR="00B21411" w:rsidRDefault="00B21411" w:rsidP="00305A7A"/>
    <w:p w14:paraId="0A26F715" w14:textId="77777777" w:rsidR="00305A7A" w:rsidRDefault="00305A7A" w:rsidP="00305A7A">
      <w:r>
        <w:t>The meeting was adjourned at 2pm.</w:t>
      </w:r>
    </w:p>
    <w:p w14:paraId="13E18665" w14:textId="77777777" w:rsidR="00305A7A" w:rsidRDefault="00305A7A" w:rsidP="00305A7A"/>
    <w:p w14:paraId="4DED9926" w14:textId="77777777" w:rsidR="00305A7A" w:rsidRDefault="00305A7A" w:rsidP="00305A7A">
      <w:r>
        <w:t>Respectfully submitted,</w:t>
      </w:r>
    </w:p>
    <w:p w14:paraId="2F191315" w14:textId="77777777" w:rsidR="00305A7A" w:rsidRDefault="00305A7A" w:rsidP="00305A7A">
      <w:r>
        <w:t>Chang Pu</w:t>
      </w:r>
    </w:p>
    <w:sectPr w:rsidR="00305A7A" w:rsidSect="0013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3310"/>
    <w:multiLevelType w:val="hybridMultilevel"/>
    <w:tmpl w:val="001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89"/>
    <w:rsid w:val="000A7FB3"/>
    <w:rsid w:val="00132847"/>
    <w:rsid w:val="001869B9"/>
    <w:rsid w:val="00187613"/>
    <w:rsid w:val="002C0781"/>
    <w:rsid w:val="00305A7A"/>
    <w:rsid w:val="00355BD8"/>
    <w:rsid w:val="00432B90"/>
    <w:rsid w:val="005A46FB"/>
    <w:rsid w:val="005D2453"/>
    <w:rsid w:val="00622E91"/>
    <w:rsid w:val="00730A20"/>
    <w:rsid w:val="00765EDF"/>
    <w:rsid w:val="009117C5"/>
    <w:rsid w:val="009313CD"/>
    <w:rsid w:val="009B6E94"/>
    <w:rsid w:val="00A325C1"/>
    <w:rsid w:val="00B21411"/>
    <w:rsid w:val="00B8097F"/>
    <w:rsid w:val="00CC2B72"/>
    <w:rsid w:val="00D55C06"/>
    <w:rsid w:val="00E53089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B8AB"/>
  <w14:defaultImageDpi w14:val="32767"/>
  <w15:chartTrackingRefBased/>
  <w15:docId w15:val="{08271662-9224-3D49-9637-9B1AFBB4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C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Pu, Chang</dc:creator>
  <cp:keywords/>
  <dc:description/>
  <cp:lastModifiedBy>Pu, Chang</cp:lastModifiedBy>
  <cp:revision>3</cp:revision>
  <dcterms:created xsi:type="dcterms:W3CDTF">2019-01-09T15:40:00Z</dcterms:created>
  <dcterms:modified xsi:type="dcterms:W3CDTF">2019-01-09T15:49:00Z</dcterms:modified>
</cp:coreProperties>
</file>