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08" w:rsidRDefault="00C56717">
      <w:r>
        <w:t>CTE February 27, 2012 meeting</w:t>
      </w:r>
    </w:p>
    <w:p w:rsidR="00C56717" w:rsidRDefault="00C56717"/>
    <w:p w:rsidR="00C56717" w:rsidRDefault="00C56717" w:rsidP="00C56717">
      <w:pPr>
        <w:pStyle w:val="ListParagraph"/>
        <w:numPr>
          <w:ilvl w:val="0"/>
          <w:numId w:val="1"/>
        </w:numPr>
      </w:pPr>
      <w:r>
        <w:t>Attendance: Mary Clements, Julia Barnes, Chris Dillard, Ron Taylor, Kevin Hoke, Leslie Marlow.  Arman Kosedag &amp; Steven Bell sent their apologies and their comments via proxy.</w:t>
      </w:r>
    </w:p>
    <w:p w:rsidR="00C56717" w:rsidRDefault="00C56717" w:rsidP="00C56717">
      <w:pPr>
        <w:pStyle w:val="ListParagraph"/>
        <w:numPr>
          <w:ilvl w:val="0"/>
          <w:numId w:val="1"/>
        </w:numPr>
      </w:pPr>
      <w:r>
        <w:t>The committee discussed seven faculty development grant applications and chose three winners and an alternate.  The applications will be sent to the provost for approval.</w:t>
      </w:r>
    </w:p>
    <w:p w:rsidR="00C56717" w:rsidRDefault="00C56717" w:rsidP="00C56717">
      <w:pPr>
        <w:pStyle w:val="ListParagraph"/>
        <w:numPr>
          <w:ilvl w:val="0"/>
          <w:numId w:val="1"/>
        </w:numPr>
      </w:pPr>
      <w:r>
        <w:t>Next meeting is in April at which time we will discuss recommendations for the fall book study selection.  Please make recommendations for books about student engagement, college teaching etc. that have been published</w:t>
      </w:r>
      <w:bookmarkStart w:id="0" w:name="_GoBack"/>
      <w:bookmarkEnd w:id="0"/>
      <w:r>
        <w:t xml:space="preserve"> within the last 2-3 years.</w:t>
      </w:r>
    </w:p>
    <w:p w:rsidR="00C56717" w:rsidRDefault="00C56717" w:rsidP="00C56717">
      <w:pPr>
        <w:pStyle w:val="ListParagraph"/>
        <w:numPr>
          <w:ilvl w:val="0"/>
          <w:numId w:val="1"/>
        </w:numPr>
      </w:pPr>
      <w:r>
        <w:t xml:space="preserve">Announcements: </w:t>
      </w:r>
    </w:p>
    <w:p w:rsidR="00C56717" w:rsidRDefault="00C56717" w:rsidP="00C56717">
      <w:pPr>
        <w:pStyle w:val="ListParagraph"/>
        <w:numPr>
          <w:ilvl w:val="1"/>
          <w:numId w:val="1"/>
        </w:numPr>
      </w:pPr>
      <w:r>
        <w:t>Mary continues to hold monthly lunches for new faculty and thinks there will be one more lunch for 2</w:t>
      </w:r>
      <w:r w:rsidRPr="00C56717">
        <w:rPr>
          <w:vertAlign w:val="superscript"/>
        </w:rPr>
        <w:t>nd</w:t>
      </w:r>
      <w:r>
        <w:t>-years as well.</w:t>
      </w:r>
    </w:p>
    <w:p w:rsidR="00C56717" w:rsidRDefault="00C56717" w:rsidP="00C56717">
      <w:pPr>
        <w:pStyle w:val="ListParagraph"/>
        <w:numPr>
          <w:ilvl w:val="1"/>
          <w:numId w:val="1"/>
        </w:numPr>
      </w:pPr>
      <w:r>
        <w:t>CTE upcoming workshops include the panel on sabbaticals and the P&amp;T workshop in May</w:t>
      </w:r>
    </w:p>
    <w:p w:rsidR="00C56717" w:rsidRDefault="00C56717" w:rsidP="00C56717">
      <w:pPr>
        <w:pStyle w:val="ListParagraph"/>
        <w:numPr>
          <w:ilvl w:val="1"/>
          <w:numId w:val="1"/>
        </w:numPr>
      </w:pPr>
      <w:r>
        <w:t>Mary plans to hold 2 training sessions for the new faculty mentoring program in March</w:t>
      </w:r>
    </w:p>
    <w:p w:rsidR="00C56717" w:rsidRDefault="00C56717" w:rsidP="00C56717">
      <w:pPr>
        <w:pStyle w:val="ListParagraph"/>
        <w:numPr>
          <w:ilvl w:val="1"/>
          <w:numId w:val="1"/>
        </w:numPr>
      </w:pPr>
      <w:r>
        <w:t>The provost has expressed interest in creating a mentoring program for associate professors who are to be promoted to full professors.</w:t>
      </w:r>
    </w:p>
    <w:p w:rsidR="00C56717" w:rsidRDefault="00C56717" w:rsidP="00C56717">
      <w:pPr>
        <w:pStyle w:val="ListParagraph"/>
        <w:numPr>
          <w:ilvl w:val="0"/>
          <w:numId w:val="1"/>
        </w:numPr>
      </w:pPr>
      <w:r>
        <w:t>meeting adjourned at 9:25</w:t>
      </w:r>
    </w:p>
    <w:p w:rsidR="00C56717" w:rsidRDefault="00C56717">
      <w:r>
        <w:t>Minutes prepared by Julia Barnes</w:t>
      </w:r>
    </w:p>
    <w:p w:rsidR="00C56717" w:rsidRDefault="00C56717"/>
    <w:sectPr w:rsidR="00C56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960E1"/>
    <w:multiLevelType w:val="hybridMultilevel"/>
    <w:tmpl w:val="1AC08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17"/>
    <w:rsid w:val="00192808"/>
    <w:rsid w:val="001C1112"/>
    <w:rsid w:val="004B0131"/>
    <w:rsid w:val="00C5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1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Julia C.</dc:creator>
  <cp:lastModifiedBy>Barnes, Julia C.</cp:lastModifiedBy>
  <cp:revision>1</cp:revision>
  <dcterms:created xsi:type="dcterms:W3CDTF">2012-02-27T14:27:00Z</dcterms:created>
  <dcterms:modified xsi:type="dcterms:W3CDTF">2012-02-27T14:33:00Z</dcterms:modified>
</cp:coreProperties>
</file>