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A2" w:rsidRPr="00367170" w:rsidRDefault="00C75D84" w:rsidP="00083319">
      <w:pPr>
        <w:jc w:val="center"/>
        <w:rPr>
          <w:sz w:val="24"/>
          <w:szCs w:val="24"/>
        </w:rPr>
      </w:pPr>
      <w:r w:rsidRPr="00367170">
        <w:rPr>
          <w:sz w:val="24"/>
          <w:szCs w:val="24"/>
        </w:rPr>
        <w:t xml:space="preserve">Information </w:t>
      </w:r>
      <w:r w:rsidR="00083319" w:rsidRPr="00367170">
        <w:rPr>
          <w:sz w:val="24"/>
          <w:szCs w:val="24"/>
        </w:rPr>
        <w:t>Technology Committee</w:t>
      </w:r>
      <w:r w:rsidRPr="00367170">
        <w:rPr>
          <w:sz w:val="24"/>
          <w:szCs w:val="24"/>
        </w:rPr>
        <w:t xml:space="preserve"> Minutes</w:t>
      </w:r>
    </w:p>
    <w:p w:rsidR="00083319" w:rsidRPr="00367170" w:rsidRDefault="00BD23E5" w:rsidP="00083319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5,</w:t>
      </w:r>
      <w:r w:rsidR="00083319" w:rsidRPr="00367170">
        <w:rPr>
          <w:sz w:val="24"/>
          <w:szCs w:val="24"/>
        </w:rPr>
        <w:t xml:space="preserve"> 2017</w:t>
      </w:r>
    </w:p>
    <w:p w:rsidR="00C75D84" w:rsidRPr="00367170" w:rsidRDefault="00C75D84" w:rsidP="00083319">
      <w:pPr>
        <w:jc w:val="both"/>
        <w:rPr>
          <w:sz w:val="24"/>
          <w:szCs w:val="24"/>
        </w:rPr>
      </w:pPr>
    </w:p>
    <w:p w:rsidR="0027243F" w:rsidRPr="00367170" w:rsidRDefault="00F528D4" w:rsidP="0027243F">
      <w:pPr>
        <w:jc w:val="both"/>
        <w:rPr>
          <w:sz w:val="24"/>
          <w:szCs w:val="24"/>
        </w:rPr>
      </w:pPr>
      <w:r>
        <w:rPr>
          <w:sz w:val="24"/>
          <w:szCs w:val="24"/>
        </w:rPr>
        <w:t>Attendees: Curt Hersey</w:t>
      </w:r>
      <w:r w:rsidR="00083319" w:rsidRPr="00367170">
        <w:rPr>
          <w:sz w:val="24"/>
          <w:szCs w:val="24"/>
        </w:rPr>
        <w:t xml:space="preserve">, </w:t>
      </w:r>
      <w:r w:rsidR="00205ECD">
        <w:rPr>
          <w:sz w:val="24"/>
          <w:szCs w:val="24"/>
        </w:rPr>
        <w:t xml:space="preserve">Bryce Wiseman, Matthew Walker, </w:t>
      </w:r>
      <w:r w:rsidR="00083319" w:rsidRPr="00367170">
        <w:rPr>
          <w:sz w:val="24"/>
          <w:szCs w:val="24"/>
        </w:rPr>
        <w:t>Anne Marie Marshall, Penny Evans</w:t>
      </w:r>
      <w:r w:rsidR="00D82692" w:rsidRPr="00367170">
        <w:rPr>
          <w:sz w:val="24"/>
          <w:szCs w:val="24"/>
        </w:rPr>
        <w:t>-</w:t>
      </w:r>
      <w:r w:rsidR="00205ECD">
        <w:rPr>
          <w:sz w:val="24"/>
          <w:szCs w:val="24"/>
        </w:rPr>
        <w:t xml:space="preserve">Plant, </w:t>
      </w:r>
      <w:r w:rsidR="00083319" w:rsidRPr="00367170">
        <w:rPr>
          <w:sz w:val="24"/>
          <w:szCs w:val="24"/>
        </w:rPr>
        <w:t xml:space="preserve">Basil Englis, Christopher Diller, Jeremy Worsham, </w:t>
      </w:r>
      <w:proofErr w:type="spellStart"/>
      <w:r w:rsidR="00C75D84" w:rsidRPr="00367170">
        <w:rPr>
          <w:sz w:val="24"/>
          <w:szCs w:val="24"/>
        </w:rPr>
        <w:t>Sherre</w:t>
      </w:r>
      <w:proofErr w:type="spellEnd"/>
      <w:r w:rsidR="00C75D84" w:rsidRPr="00367170">
        <w:rPr>
          <w:sz w:val="24"/>
          <w:szCs w:val="24"/>
        </w:rPr>
        <w:t xml:space="preserve"> Harrington, </w:t>
      </w:r>
      <w:r w:rsidR="00083319" w:rsidRPr="00367170">
        <w:rPr>
          <w:sz w:val="24"/>
          <w:szCs w:val="24"/>
        </w:rPr>
        <w:t>Ma</w:t>
      </w:r>
      <w:r w:rsidR="00B102B2">
        <w:rPr>
          <w:sz w:val="24"/>
          <w:szCs w:val="24"/>
        </w:rPr>
        <w:t>r</w:t>
      </w:r>
      <w:r w:rsidR="00205ECD">
        <w:rPr>
          <w:sz w:val="24"/>
          <w:szCs w:val="24"/>
        </w:rPr>
        <w:t>y Boyd</w:t>
      </w:r>
      <w:r w:rsidR="00083319" w:rsidRPr="00367170">
        <w:rPr>
          <w:sz w:val="24"/>
          <w:szCs w:val="24"/>
        </w:rPr>
        <w:t xml:space="preserve">, Tom </w:t>
      </w:r>
      <w:proofErr w:type="spellStart"/>
      <w:r w:rsidR="00083319" w:rsidRPr="00367170">
        <w:rPr>
          <w:sz w:val="24"/>
          <w:szCs w:val="24"/>
        </w:rPr>
        <w:t>Hocut</w:t>
      </w:r>
      <w:proofErr w:type="spellEnd"/>
      <w:r w:rsidR="00083319" w:rsidRPr="00367170">
        <w:rPr>
          <w:sz w:val="24"/>
          <w:szCs w:val="24"/>
        </w:rPr>
        <w:t>, and David Slade</w:t>
      </w:r>
    </w:p>
    <w:p w:rsidR="0027243F" w:rsidRPr="00367170" w:rsidRDefault="0027243F" w:rsidP="0027243F">
      <w:pPr>
        <w:jc w:val="both"/>
        <w:rPr>
          <w:sz w:val="24"/>
          <w:szCs w:val="24"/>
        </w:rPr>
      </w:pPr>
    </w:p>
    <w:p w:rsidR="0027243F" w:rsidRPr="00367170" w:rsidRDefault="0027243F" w:rsidP="0027243F">
      <w:pPr>
        <w:jc w:val="both"/>
        <w:rPr>
          <w:sz w:val="24"/>
          <w:szCs w:val="24"/>
        </w:rPr>
      </w:pPr>
      <w:r w:rsidRPr="00367170">
        <w:rPr>
          <w:sz w:val="24"/>
          <w:szCs w:val="24"/>
        </w:rPr>
        <w:t xml:space="preserve">The minutes </w:t>
      </w:r>
      <w:r w:rsidR="00BD23E5">
        <w:rPr>
          <w:sz w:val="24"/>
          <w:szCs w:val="24"/>
        </w:rPr>
        <w:t>of the Oct. 25, 2017</w:t>
      </w:r>
      <w:r w:rsidR="00083319" w:rsidRPr="00367170">
        <w:rPr>
          <w:sz w:val="24"/>
          <w:szCs w:val="24"/>
        </w:rPr>
        <w:t xml:space="preserve"> </w:t>
      </w:r>
      <w:r w:rsidR="00205ECD">
        <w:rPr>
          <w:sz w:val="24"/>
          <w:szCs w:val="24"/>
        </w:rPr>
        <w:t xml:space="preserve">meeting </w:t>
      </w:r>
      <w:r w:rsidR="00083319" w:rsidRPr="00367170">
        <w:rPr>
          <w:sz w:val="24"/>
          <w:szCs w:val="24"/>
        </w:rPr>
        <w:t>we</w:t>
      </w:r>
      <w:r w:rsidR="00205ECD">
        <w:rPr>
          <w:sz w:val="24"/>
          <w:szCs w:val="24"/>
        </w:rPr>
        <w:t>re approved</w:t>
      </w:r>
      <w:r w:rsidR="00083319" w:rsidRPr="00367170">
        <w:rPr>
          <w:sz w:val="24"/>
          <w:szCs w:val="24"/>
        </w:rPr>
        <w:t>.</w:t>
      </w:r>
    </w:p>
    <w:p w:rsidR="0027243F" w:rsidRPr="00367170" w:rsidRDefault="0027243F" w:rsidP="0027243F">
      <w:pPr>
        <w:jc w:val="both"/>
        <w:rPr>
          <w:sz w:val="24"/>
          <w:szCs w:val="24"/>
        </w:rPr>
      </w:pPr>
    </w:p>
    <w:p w:rsidR="00B021E4" w:rsidRPr="00367170" w:rsidRDefault="00B021E4" w:rsidP="0027243F">
      <w:pPr>
        <w:jc w:val="both"/>
        <w:rPr>
          <w:sz w:val="24"/>
          <w:szCs w:val="24"/>
        </w:rPr>
      </w:pPr>
      <w:r w:rsidRPr="00367170">
        <w:rPr>
          <w:sz w:val="24"/>
          <w:szCs w:val="24"/>
        </w:rPr>
        <w:t>Old Business</w:t>
      </w:r>
    </w:p>
    <w:p w:rsidR="00B021E4" w:rsidRPr="00367170" w:rsidRDefault="00B021E4" w:rsidP="00B021E4">
      <w:pPr>
        <w:pStyle w:val="ListParagraph"/>
        <w:rPr>
          <w:sz w:val="24"/>
          <w:szCs w:val="24"/>
        </w:rPr>
      </w:pPr>
    </w:p>
    <w:p w:rsidR="00083319" w:rsidRPr="00367170" w:rsidRDefault="00D86544" w:rsidP="002724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Penny Evans-Plants updated the committee on the MISO Survey timeline. A link to the survey will be sent out in January and responses should be received by March.</w:t>
      </w:r>
    </w:p>
    <w:p w:rsidR="00E506F3" w:rsidRPr="00367170" w:rsidRDefault="00E506F3" w:rsidP="00083319">
      <w:pPr>
        <w:rPr>
          <w:sz w:val="24"/>
          <w:szCs w:val="24"/>
        </w:rPr>
      </w:pPr>
    </w:p>
    <w:p w:rsidR="00B021E4" w:rsidRPr="00367170" w:rsidRDefault="00B021E4" w:rsidP="0027243F">
      <w:pPr>
        <w:rPr>
          <w:sz w:val="24"/>
          <w:szCs w:val="24"/>
        </w:rPr>
      </w:pPr>
      <w:r w:rsidRPr="00367170">
        <w:rPr>
          <w:sz w:val="24"/>
          <w:szCs w:val="24"/>
        </w:rPr>
        <w:t>New Business</w:t>
      </w:r>
    </w:p>
    <w:p w:rsidR="00B021E4" w:rsidRPr="00367170" w:rsidRDefault="00B021E4" w:rsidP="00B021E4">
      <w:pPr>
        <w:pStyle w:val="ListParagraph"/>
        <w:rPr>
          <w:sz w:val="24"/>
          <w:szCs w:val="24"/>
        </w:rPr>
      </w:pPr>
    </w:p>
    <w:p w:rsidR="00E506F3" w:rsidRDefault="00D86544" w:rsidP="002724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Penny Evans-Plants announced planned equipment upgrades.</w:t>
      </w:r>
    </w:p>
    <w:p w:rsidR="00D86544" w:rsidRDefault="00D86544" w:rsidP="002724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Green computer lab will receive new furniture over the December break. </w:t>
      </w:r>
    </w:p>
    <w:p w:rsidR="00D86544" w:rsidRPr="00367170" w:rsidRDefault="00D86544" w:rsidP="002724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IT committee approved the creation of an LMS evaluation ad hoc committee. A list of necessary LMS requirements will be the first step for the LMS committee. The IT committee suggested the LMS committee be chaired by the CIO with a faculty co-chair. The Deans will be asked for faculty recommendations from each school and Anne Marie Marshall was chosen to represent the IT committee on LMS.</w:t>
      </w:r>
    </w:p>
    <w:p w:rsidR="00C75D84" w:rsidRPr="00367170" w:rsidRDefault="00D86544" w:rsidP="002724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IT committee also approved the creation of a </w:t>
      </w:r>
      <w:proofErr w:type="spellStart"/>
      <w:r>
        <w:rPr>
          <w:sz w:val="24"/>
          <w:szCs w:val="24"/>
        </w:rPr>
        <w:t>Kaltura</w:t>
      </w:r>
      <w:proofErr w:type="spellEnd"/>
      <w:r>
        <w:rPr>
          <w:sz w:val="24"/>
          <w:szCs w:val="24"/>
        </w:rPr>
        <w:t xml:space="preserve"> evaluation </w:t>
      </w:r>
      <w:r w:rsidR="002A7D5F">
        <w:rPr>
          <w:sz w:val="24"/>
          <w:szCs w:val="24"/>
        </w:rPr>
        <w:t xml:space="preserve">ad hoc </w:t>
      </w:r>
      <w:r>
        <w:rPr>
          <w:sz w:val="24"/>
          <w:szCs w:val="24"/>
        </w:rPr>
        <w:t xml:space="preserve">committee to investigate whether it continues to meet the needs of faculty and other users. </w:t>
      </w:r>
      <w:r w:rsidR="002A7D5F">
        <w:rPr>
          <w:sz w:val="24"/>
          <w:szCs w:val="24"/>
        </w:rPr>
        <w:t xml:space="preserve">Penny Evans-Plants reported a lack of support from the company for the product and that we pay a subscription cost, so it could be cancelled if a new product is chosen. The Deans will be asked for recommendations for faculty membership on the </w:t>
      </w:r>
      <w:proofErr w:type="spellStart"/>
      <w:r w:rsidR="002A7D5F">
        <w:rPr>
          <w:sz w:val="24"/>
          <w:szCs w:val="24"/>
        </w:rPr>
        <w:t>Kaltura</w:t>
      </w:r>
      <w:proofErr w:type="spellEnd"/>
      <w:r w:rsidR="002A7D5F">
        <w:rPr>
          <w:sz w:val="24"/>
          <w:szCs w:val="24"/>
        </w:rPr>
        <w:t xml:space="preserve"> committee. Basil </w:t>
      </w:r>
      <w:proofErr w:type="spellStart"/>
      <w:r w:rsidR="002A7D5F">
        <w:rPr>
          <w:sz w:val="24"/>
          <w:szCs w:val="24"/>
        </w:rPr>
        <w:t>Englis</w:t>
      </w:r>
      <w:proofErr w:type="spellEnd"/>
      <w:r w:rsidR="002A7D5F">
        <w:rPr>
          <w:sz w:val="24"/>
          <w:szCs w:val="24"/>
        </w:rPr>
        <w:t xml:space="preserve"> and Curt Hersey volunteered to represent the IT committee on the ad hoc. </w:t>
      </w:r>
    </w:p>
    <w:p w:rsidR="00A171F9" w:rsidRPr="00A171F9" w:rsidRDefault="002A7D5F" w:rsidP="002466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Penny Evans-Plants brought the committee up-to-date on the planned external review for OIT in the Spring. She has contacted external reviewers and also will be looking into </w:t>
      </w:r>
      <w:proofErr w:type="spellStart"/>
      <w:r>
        <w:rPr>
          <w:sz w:val="24"/>
          <w:szCs w:val="24"/>
        </w:rPr>
        <w:t>Educause’s</w:t>
      </w:r>
      <w:proofErr w:type="spellEnd"/>
      <w:r>
        <w:rPr>
          <w:sz w:val="24"/>
          <w:szCs w:val="24"/>
        </w:rPr>
        <w:t xml:space="preserve"> new peer review service.</w:t>
      </w:r>
    </w:p>
    <w:p w:rsidR="0027243F" w:rsidRPr="00367170" w:rsidRDefault="0027243F" w:rsidP="0027243F">
      <w:pPr>
        <w:rPr>
          <w:sz w:val="24"/>
          <w:szCs w:val="24"/>
        </w:rPr>
      </w:pPr>
      <w:bookmarkStart w:id="0" w:name="_GoBack"/>
      <w:bookmarkEnd w:id="0"/>
    </w:p>
    <w:p w:rsidR="0027243F" w:rsidRPr="00367170" w:rsidRDefault="0012328E" w:rsidP="0027243F">
      <w:pPr>
        <w:rPr>
          <w:sz w:val="24"/>
          <w:szCs w:val="24"/>
        </w:rPr>
      </w:pPr>
      <w:r>
        <w:rPr>
          <w:sz w:val="24"/>
          <w:szCs w:val="24"/>
        </w:rPr>
        <w:t xml:space="preserve">Minutes presented by </w:t>
      </w:r>
      <w:r w:rsidR="00DA4E59">
        <w:rPr>
          <w:sz w:val="24"/>
          <w:szCs w:val="24"/>
        </w:rPr>
        <w:t>Curt Hersey</w:t>
      </w:r>
    </w:p>
    <w:sectPr w:rsidR="0027243F" w:rsidRPr="0036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CB1"/>
    <w:multiLevelType w:val="hybridMultilevel"/>
    <w:tmpl w:val="BF64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447D8"/>
    <w:multiLevelType w:val="hybridMultilevel"/>
    <w:tmpl w:val="B49440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6870E7"/>
    <w:multiLevelType w:val="hybridMultilevel"/>
    <w:tmpl w:val="586474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A1E9A"/>
    <w:multiLevelType w:val="hybridMultilevel"/>
    <w:tmpl w:val="598A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9"/>
    <w:rsid w:val="00030F69"/>
    <w:rsid w:val="00083319"/>
    <w:rsid w:val="0012328E"/>
    <w:rsid w:val="001D0543"/>
    <w:rsid w:val="00205ECD"/>
    <w:rsid w:val="0027243F"/>
    <w:rsid w:val="002A7D5F"/>
    <w:rsid w:val="002C0BA1"/>
    <w:rsid w:val="00365BAB"/>
    <w:rsid w:val="00367170"/>
    <w:rsid w:val="003E09E4"/>
    <w:rsid w:val="004F1DEA"/>
    <w:rsid w:val="007D31D0"/>
    <w:rsid w:val="00854198"/>
    <w:rsid w:val="008A7873"/>
    <w:rsid w:val="008C1E5C"/>
    <w:rsid w:val="008D67A2"/>
    <w:rsid w:val="00933F30"/>
    <w:rsid w:val="009D321C"/>
    <w:rsid w:val="00A171F9"/>
    <w:rsid w:val="00AC30CF"/>
    <w:rsid w:val="00B021E4"/>
    <w:rsid w:val="00B102B2"/>
    <w:rsid w:val="00BA6794"/>
    <w:rsid w:val="00BD23E5"/>
    <w:rsid w:val="00C73429"/>
    <w:rsid w:val="00C75D84"/>
    <w:rsid w:val="00D218D6"/>
    <w:rsid w:val="00D3296C"/>
    <w:rsid w:val="00D82692"/>
    <w:rsid w:val="00D86544"/>
    <w:rsid w:val="00DA4E59"/>
    <w:rsid w:val="00E2220B"/>
    <w:rsid w:val="00E46482"/>
    <w:rsid w:val="00E506F3"/>
    <w:rsid w:val="00E53E78"/>
    <w:rsid w:val="00ED4512"/>
    <w:rsid w:val="00F528D4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8BFF"/>
  <w15:docId w15:val="{06A1646A-71F0-6E46-A40E-6D475C8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Diller, Christopher</dc:creator>
  <cp:keywords/>
  <dc:description/>
  <cp:lastModifiedBy>Hersey, Curt</cp:lastModifiedBy>
  <cp:revision>4</cp:revision>
  <dcterms:created xsi:type="dcterms:W3CDTF">2018-02-05T15:46:00Z</dcterms:created>
  <dcterms:modified xsi:type="dcterms:W3CDTF">2018-02-05T16:31:00Z</dcterms:modified>
</cp:coreProperties>
</file>