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68" w:rsidRDefault="00705E68" w:rsidP="00705E68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January 22</w:t>
      </w:r>
      <w:r>
        <w:rPr>
          <w:rFonts w:ascii="Helvetica" w:eastAsia="MS Mincho" w:hAnsi="Helvetica" w:cs="Times New Roman"/>
          <w:b/>
          <w:vertAlign w:val="superscript"/>
          <w:lang w:eastAsia="ja-JP"/>
        </w:rPr>
        <w:t>nd</w:t>
      </w:r>
      <w:r>
        <w:rPr>
          <w:rFonts w:ascii="Helvetica" w:eastAsia="MS Mincho" w:hAnsi="Helvetica" w:cs="Times New Roman"/>
          <w:b/>
          <w:lang w:eastAsia="ja-JP"/>
        </w:rPr>
        <w:t>, 2019</w:t>
      </w:r>
    </w:p>
    <w:p w:rsidR="00705E68" w:rsidRDefault="00705E68" w:rsidP="00705E68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705E68" w:rsidRDefault="00DF7855" w:rsidP="00705E6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At 7:01</w:t>
      </w:r>
      <w:r w:rsidR="00705E68">
        <w:rPr>
          <w:rFonts w:ascii="Cambria" w:eastAsia="MS Mincho" w:hAnsi="Cambria" w:cs="Times New Roman"/>
          <w:sz w:val="20"/>
          <w:lang w:eastAsia="ja-JP"/>
        </w:rPr>
        <w:t>PM, th</w:t>
      </w:r>
      <w:r>
        <w:rPr>
          <w:rFonts w:ascii="Cambria" w:eastAsia="MS Mincho" w:hAnsi="Cambria" w:cs="Times New Roman"/>
          <w:sz w:val="20"/>
          <w:lang w:eastAsia="ja-JP"/>
        </w:rPr>
        <w:t>e meeting commenced. Bailey Dingley</w:t>
      </w:r>
      <w:r w:rsidR="00705E68">
        <w:rPr>
          <w:rFonts w:ascii="Cambria" w:eastAsia="MS Mincho" w:hAnsi="Cambria" w:cs="Times New Roman"/>
          <w:sz w:val="20"/>
          <w:lang w:eastAsia="ja-JP"/>
        </w:rPr>
        <w:t xml:space="preserve"> led the invocation, and Anna Katherine Drew led the Pledge of Allegiance. </w:t>
      </w:r>
    </w:p>
    <w:p w:rsidR="00705E68" w:rsidRDefault="00705E68" w:rsidP="00705E6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DF7855" w:rsidRDefault="00705E68" w:rsidP="00705E68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Anna Katherine introduced the guest speaker, </w:t>
      </w:r>
      <w:r w:rsidR="00DF7855">
        <w:rPr>
          <w:rFonts w:ascii="Cambria" w:eastAsia="MS Mincho" w:hAnsi="Cambria" w:cs="Times New Roman"/>
          <w:sz w:val="20"/>
          <w:lang w:eastAsia="ja-JP"/>
        </w:rPr>
        <w:t>Student Representatives of Pitch Competition</w:t>
      </w:r>
    </w:p>
    <w:p w:rsidR="00735C5C" w:rsidRDefault="00735C5C" w:rsidP="00705E68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705E68" w:rsidRDefault="00735C5C" w:rsidP="007D3EDA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The Entrepreneur department is hosting the Pitch competition. The online application is due by January 31</w:t>
      </w:r>
      <w:r w:rsidRPr="00735C5C">
        <w:rPr>
          <w:rFonts w:ascii="Cambria" w:eastAsia="MS Mincho" w:hAnsi="Cambria" w:cs="Times New Roman"/>
          <w:sz w:val="20"/>
          <w:vertAlign w:val="superscript"/>
          <w:lang w:eastAsia="ja-JP"/>
        </w:rPr>
        <w:t>st</w:t>
      </w:r>
      <w:r>
        <w:rPr>
          <w:rFonts w:ascii="Cambria" w:eastAsia="MS Mincho" w:hAnsi="Cambria" w:cs="Times New Roman"/>
          <w:sz w:val="20"/>
          <w:lang w:eastAsia="ja-JP"/>
        </w:rPr>
        <w:t>.</w:t>
      </w:r>
      <w:r w:rsidR="00796812">
        <w:rPr>
          <w:rFonts w:ascii="Cambria" w:eastAsia="MS Mincho" w:hAnsi="Cambria" w:cs="Times New Roman"/>
          <w:sz w:val="20"/>
          <w:lang w:eastAsia="ja-JP"/>
        </w:rPr>
        <w:t xml:space="preserve"> The 1</w:t>
      </w:r>
      <w:r w:rsidR="00796812" w:rsidRPr="00796812">
        <w:rPr>
          <w:rFonts w:ascii="Cambria" w:eastAsia="MS Mincho" w:hAnsi="Cambria" w:cs="Times New Roman"/>
          <w:sz w:val="20"/>
          <w:vertAlign w:val="superscript"/>
          <w:lang w:eastAsia="ja-JP"/>
        </w:rPr>
        <w:t>st</w:t>
      </w:r>
      <w:r w:rsidR="00796812">
        <w:rPr>
          <w:rFonts w:ascii="Cambria" w:eastAsia="MS Mincho" w:hAnsi="Cambria" w:cs="Times New Roman"/>
          <w:sz w:val="20"/>
          <w:lang w:eastAsia="ja-JP"/>
        </w:rPr>
        <w:t xml:space="preserve"> round of the competition will be held on February 4</w:t>
      </w:r>
      <w:r w:rsidR="00796812" w:rsidRPr="00796812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="00796812">
        <w:rPr>
          <w:rFonts w:ascii="Cambria" w:eastAsia="MS Mincho" w:hAnsi="Cambria" w:cs="Times New Roman"/>
          <w:sz w:val="20"/>
          <w:lang w:eastAsia="ja-JP"/>
        </w:rPr>
        <w:t xml:space="preserve"> and 5</w:t>
      </w:r>
      <w:r w:rsidR="00796812" w:rsidRPr="00796812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="00796812">
        <w:rPr>
          <w:rFonts w:ascii="Cambria" w:eastAsia="MS Mincho" w:hAnsi="Cambria" w:cs="Times New Roman"/>
          <w:sz w:val="20"/>
          <w:lang w:eastAsia="ja-JP"/>
        </w:rPr>
        <w:t>.</w:t>
      </w:r>
      <w:r w:rsidR="008F28E5">
        <w:rPr>
          <w:rFonts w:ascii="Cambria" w:eastAsia="MS Mincho" w:hAnsi="Cambria" w:cs="Times New Roman"/>
          <w:sz w:val="20"/>
          <w:lang w:eastAsia="ja-JP"/>
        </w:rPr>
        <w:t xml:space="preserve"> The top 5 pitches will move onto the next round. </w:t>
      </w:r>
      <w:r w:rsidR="00162656">
        <w:rPr>
          <w:rFonts w:ascii="Cambria" w:eastAsia="MS Mincho" w:hAnsi="Cambria" w:cs="Times New Roman"/>
          <w:sz w:val="20"/>
          <w:lang w:eastAsia="ja-JP"/>
        </w:rPr>
        <w:t>Pitch Practice will be held in mid-January</w:t>
      </w:r>
      <w:r w:rsidR="007D3EDA">
        <w:rPr>
          <w:rFonts w:ascii="Cambria" w:eastAsia="MS Mincho" w:hAnsi="Cambria" w:cs="Times New Roman"/>
          <w:sz w:val="20"/>
          <w:lang w:eastAsia="ja-JP"/>
        </w:rPr>
        <w:t xml:space="preserve">. The final pitches will be held in </w:t>
      </w:r>
      <w:proofErr w:type="spellStart"/>
      <w:r w:rsidR="007D3EDA">
        <w:rPr>
          <w:rFonts w:ascii="Cambria" w:eastAsia="MS Mincho" w:hAnsi="Cambria" w:cs="Times New Roman"/>
          <w:sz w:val="20"/>
          <w:lang w:eastAsia="ja-JP"/>
        </w:rPr>
        <w:t>Krannert</w:t>
      </w:r>
      <w:proofErr w:type="spellEnd"/>
      <w:r w:rsidR="007D3EDA">
        <w:rPr>
          <w:rFonts w:ascii="Cambria" w:eastAsia="MS Mincho" w:hAnsi="Cambria" w:cs="Times New Roman"/>
          <w:sz w:val="20"/>
          <w:lang w:eastAsia="ja-JP"/>
        </w:rPr>
        <w:t xml:space="preserve"> Ballroom on Friday February 8</w:t>
      </w:r>
      <w:r w:rsidR="007D3EDA" w:rsidRPr="007D3EDA">
        <w:rPr>
          <w:rFonts w:ascii="Cambria" w:eastAsia="MS Mincho" w:hAnsi="Cambria" w:cs="Times New Roman"/>
          <w:sz w:val="20"/>
          <w:vertAlign w:val="superscript"/>
          <w:lang w:eastAsia="ja-JP"/>
        </w:rPr>
        <w:t>th</w:t>
      </w:r>
      <w:r w:rsidR="007D3EDA">
        <w:rPr>
          <w:rFonts w:ascii="Cambria" w:eastAsia="MS Mincho" w:hAnsi="Cambria" w:cs="Times New Roman"/>
          <w:sz w:val="20"/>
          <w:lang w:eastAsia="ja-JP"/>
        </w:rPr>
        <w:t xml:space="preserve">. There is a pool of money for the winners of the competition. If you have any questions email Dr. Paula </w:t>
      </w:r>
      <w:proofErr w:type="spellStart"/>
      <w:r w:rsidR="007D3EDA">
        <w:rPr>
          <w:rFonts w:ascii="Cambria" w:eastAsia="MS Mincho" w:hAnsi="Cambria" w:cs="Times New Roman"/>
          <w:sz w:val="20"/>
          <w:lang w:eastAsia="ja-JP"/>
        </w:rPr>
        <w:t>Englis</w:t>
      </w:r>
      <w:proofErr w:type="spellEnd"/>
      <w:r w:rsidR="007D3EDA">
        <w:rPr>
          <w:rFonts w:ascii="Cambria" w:eastAsia="MS Mincho" w:hAnsi="Cambria" w:cs="Times New Roman"/>
          <w:sz w:val="20"/>
          <w:lang w:eastAsia="ja-JP"/>
        </w:rPr>
        <w:t>.</w:t>
      </w:r>
    </w:p>
    <w:p w:rsidR="007D3EDA" w:rsidRDefault="007D3EDA" w:rsidP="007D3EDA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705E68" w:rsidRDefault="00705E68" w:rsidP="00705E6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705E68" w:rsidRDefault="00705E68" w:rsidP="00705E6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705E68" w:rsidRDefault="00705E68" w:rsidP="00705E6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705E68" w:rsidRDefault="00705E68" w:rsidP="00162656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162656">
        <w:rPr>
          <w:rFonts w:ascii="Cambria" w:eastAsia="MS Mincho" w:hAnsi="Cambria" w:cs="Times New Roman"/>
          <w:sz w:val="20"/>
          <w:lang w:eastAsia="ja-JP"/>
        </w:rPr>
        <w:t>reminded clubs that they need to be planning their budgets for next academic year.</w:t>
      </w:r>
    </w:p>
    <w:p w:rsidR="00705E68" w:rsidRDefault="00162656" w:rsidP="00705E6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 encouraged clubs to request allocations as needed.</w:t>
      </w:r>
    </w:p>
    <w:p w:rsidR="00162656" w:rsidRPr="00162656" w:rsidRDefault="00162656" w:rsidP="00705E68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705E68" w:rsidRDefault="00705E68" w:rsidP="00705E68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minutes. The minutes passed as typed.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announced that standings will be sent out</w:t>
      </w:r>
      <w:r w:rsidR="00162656">
        <w:rPr>
          <w:rFonts w:ascii="Cambria" w:eastAsia="Helvetica" w:hAnsi="Cambria" w:cs="Times New Roman"/>
          <w:sz w:val="20"/>
          <w:szCs w:val="20"/>
          <w:lang w:eastAsia="ja-JP"/>
        </w:rPr>
        <w:t xml:space="preserve"> to club presidents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>.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</w:t>
      </w:r>
      <w:r w:rsidR="004B6164">
        <w:rPr>
          <w:rFonts w:ascii="Cambria" w:eastAsia="Helvetica" w:hAnsi="Cambria" w:cs="Times New Roman"/>
          <w:sz w:val="20"/>
          <w:szCs w:val="20"/>
          <w:lang w:eastAsia="ja-JP"/>
        </w:rPr>
        <w:t>reminded the body of the credit deadline: April 17</w:t>
      </w:r>
      <w:r w:rsidR="004B6164" w:rsidRPr="004B6164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4B6164"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London announced that the 2 blood drives will take place on February 12</w:t>
      </w:r>
      <w:r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April 15</w:t>
      </w:r>
      <w:r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F9647B" w:rsidRDefault="00F9647B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announced that there will be a sign up for helping with baked goods postcards for your club to receive an SGA credit soon.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705E68" w:rsidRDefault="00705E68" w:rsidP="003C3F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</w:t>
      </w:r>
      <w:r w:rsidR="003C3F3D">
        <w:rPr>
          <w:rFonts w:ascii="Cambria" w:eastAsia="Helvetica" w:hAnsi="Cambria" w:cs="Times New Roman"/>
          <w:sz w:val="20"/>
          <w:szCs w:val="20"/>
          <w:lang w:eastAsia="ja-JP"/>
        </w:rPr>
        <w:t xml:space="preserve">opened up nominations for the 2019-2020 SGA Executive Board. </w:t>
      </w:r>
    </w:p>
    <w:p w:rsidR="003C3F3D" w:rsidRDefault="003C3F3D" w:rsidP="003C3F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read the requirements from the Constitution for each of the positions. </w:t>
      </w:r>
    </w:p>
    <w:p w:rsidR="003C3F3D" w:rsidRDefault="003C3F3D" w:rsidP="003C3F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then took nominations. Treasurer: Mary Ashford Hyde, Secretary: None, Vice President of Service: London Elrod, Vice President of Administration: David Lindsey, President: Anna Katherine Drew and Chris Arnold. </w:t>
      </w:r>
    </w:p>
    <w:p w:rsidR="003C3F3D" w:rsidRDefault="003C3F3D" w:rsidP="003C3F3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gave the timeline: a week of nominations, a week of campaigning, and then a week of voting.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Nate gave his weekly weather</w:t>
      </w:r>
      <w:r w:rsidR="00FF383D">
        <w:rPr>
          <w:rFonts w:ascii="Cambria" w:eastAsia="Helvetica" w:hAnsi="Cambria" w:cs="Times New Roman"/>
          <w:sz w:val="20"/>
          <w:szCs w:val="20"/>
          <w:lang w:eastAsia="ja-JP"/>
        </w:rPr>
        <w:t xml:space="preserve"> report. Wednesday will be rainy with a high of 57.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Anna Katherine </w:t>
      </w:r>
      <w:r w:rsidR="00C20821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once the new Treasurer is elected they will begin working as an Accountant in the SGA office to train.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Anna Katherine announced the Groundhog Day celebration will take place on February 1</w:t>
      </w:r>
      <w:r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st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705E68" w:rsidRDefault="0063793E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None.</w:t>
      </w:r>
    </w:p>
    <w:p w:rsidR="0063793E" w:rsidRDefault="0063793E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705E68" w:rsidRDefault="0063793E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Senior Class President Maddie Jordan, Junior Class President Bailey Dingley, 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, and Freshman Class President Savannah Kelley had nothing to report.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705E68" w:rsidRDefault="00DE5299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John Catton announced the SOUP-Off for Tuesday, it will be from 5-7</w:t>
      </w:r>
      <w:r w:rsidR="00812147">
        <w:rPr>
          <w:rFonts w:ascii="Cambria" w:eastAsia="Helvetica" w:hAnsi="Cambria" w:cs="Times New Roman"/>
          <w:sz w:val="20"/>
          <w:szCs w:val="20"/>
          <w:lang w:eastAsia="ja-JP"/>
        </w:rPr>
        <w:t xml:space="preserve"> in </w:t>
      </w:r>
      <w:proofErr w:type="spellStart"/>
      <w:r w:rsidR="00812147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812147">
        <w:rPr>
          <w:rFonts w:ascii="Cambria" w:eastAsia="Helvetica" w:hAnsi="Cambria" w:cs="Times New Roman"/>
          <w:sz w:val="20"/>
          <w:szCs w:val="20"/>
          <w:lang w:eastAsia="ja-JP"/>
        </w:rPr>
        <w:t xml:space="preserve"> Ballroom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and it is a competition of soups.</w:t>
      </w:r>
      <w:bookmarkStart w:id="0" w:name="_GoBack"/>
      <w:bookmarkEnd w:id="0"/>
    </w:p>
    <w:p w:rsidR="00DE5299" w:rsidRDefault="00DE5299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1221D5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Grettie</w:t>
      </w:r>
      <w:proofErr w:type="spellEnd"/>
      <w:r w:rsidR="00705E68">
        <w:rPr>
          <w:rFonts w:ascii="Cambria" w:eastAsia="Helvetica" w:hAnsi="Cambria" w:cs="Times New Roman"/>
          <w:sz w:val="20"/>
          <w:szCs w:val="20"/>
          <w:lang w:eastAsia="ja-JP"/>
        </w:rPr>
        <w:t xml:space="preserve"> from BCVS </w:t>
      </w:r>
      <w:r w:rsidR="0014429E">
        <w:rPr>
          <w:rFonts w:ascii="Cambria" w:eastAsia="Helvetica" w:hAnsi="Cambria" w:cs="Times New Roman"/>
          <w:sz w:val="20"/>
          <w:szCs w:val="20"/>
          <w:lang w:eastAsia="ja-JP"/>
        </w:rPr>
        <w:t>thanked everyone for coming out to MLK Service Day.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Megan Hill from KCAB announced that there will be a</w:t>
      </w:r>
      <w:r w:rsidR="0014429E">
        <w:rPr>
          <w:rFonts w:ascii="Cambria" w:eastAsia="Helvetica" w:hAnsi="Cambria" w:cs="Times New Roman"/>
          <w:sz w:val="20"/>
          <w:szCs w:val="20"/>
          <w:lang w:eastAsia="ja-JP"/>
        </w:rPr>
        <w:t xml:space="preserve"> Karaoke night on Saturday night in the Ballroom. </w:t>
      </w:r>
    </w:p>
    <w:p w:rsidR="00C72A7A" w:rsidRDefault="00C72A7A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C72A7A" w:rsidRDefault="00C72A7A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Diamond announced the basketball Pack the House events happening this weekend.</w:t>
      </w:r>
    </w:p>
    <w:p w:rsidR="00C72A7A" w:rsidRDefault="00C72A7A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C72A7A" w:rsidRDefault="00C72A7A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Residence Life </w:t>
      </w:r>
      <w:r w:rsidR="00106C62">
        <w:rPr>
          <w:rFonts w:ascii="Cambria" w:eastAsia="Helvetica" w:hAnsi="Cambria" w:cs="Times New Roman"/>
          <w:sz w:val="20"/>
          <w:szCs w:val="20"/>
          <w:lang w:eastAsia="ja-JP"/>
        </w:rPr>
        <w:t xml:space="preserve">Alternative is hosting their Late Night on Friday night with the theme of Toga, it will be in Ford Gym from 11-1. </w:t>
      </w: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705E68" w:rsidRDefault="00705E68" w:rsidP="00705E6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Maddie Jorda</w:t>
      </w:r>
      <w:r w:rsidR="006573D8">
        <w:rPr>
          <w:rFonts w:ascii="Cambria" w:eastAsia="Helvetica" w:hAnsi="Cambria" w:cs="Times New Roman"/>
          <w:sz w:val="20"/>
          <w:szCs w:val="20"/>
          <w:lang w:eastAsia="ja-JP"/>
        </w:rPr>
        <w:t>n, with a second from Ryan Brigance, moved to adjourn at 7:20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705E68" w:rsidRDefault="00705E68" w:rsidP="00705E68"/>
    <w:p w:rsidR="00705E68" w:rsidRDefault="00705E68" w:rsidP="00705E68"/>
    <w:p w:rsidR="00705E68" w:rsidRDefault="00705E68" w:rsidP="00705E68"/>
    <w:p w:rsidR="00705E68" w:rsidRDefault="00705E68" w:rsidP="00705E68"/>
    <w:p w:rsidR="00705E68" w:rsidRDefault="00705E68" w:rsidP="00705E68"/>
    <w:p w:rsidR="00705E68" w:rsidRDefault="00705E68" w:rsidP="00705E68"/>
    <w:p w:rsidR="00705E68" w:rsidRDefault="00705E68" w:rsidP="00705E68"/>
    <w:p w:rsidR="00705E68" w:rsidRDefault="00705E68" w:rsidP="00705E68"/>
    <w:p w:rsidR="00766CDF" w:rsidRDefault="001221D5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68"/>
    <w:rsid w:val="00106C62"/>
    <w:rsid w:val="001221D5"/>
    <w:rsid w:val="0014429E"/>
    <w:rsid w:val="00162656"/>
    <w:rsid w:val="001C3021"/>
    <w:rsid w:val="003A47E5"/>
    <w:rsid w:val="003C3F3D"/>
    <w:rsid w:val="004B6164"/>
    <w:rsid w:val="0063793E"/>
    <w:rsid w:val="006573D8"/>
    <w:rsid w:val="006F12A9"/>
    <w:rsid w:val="00705E68"/>
    <w:rsid w:val="00735C5C"/>
    <w:rsid w:val="00796812"/>
    <w:rsid w:val="007D3EDA"/>
    <w:rsid w:val="00812147"/>
    <w:rsid w:val="008F28E5"/>
    <w:rsid w:val="00AC6248"/>
    <w:rsid w:val="00C20821"/>
    <w:rsid w:val="00C72A7A"/>
    <w:rsid w:val="00DE5299"/>
    <w:rsid w:val="00DF7855"/>
    <w:rsid w:val="00F9647B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6DEF"/>
  <w15:chartTrackingRefBased/>
  <w15:docId w15:val="{390E5A57-C25D-4F12-A789-092E07F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2659</Characters>
  <Application>Microsoft Office Word</Application>
  <DocSecurity>0</DocSecurity>
  <Lines>22</Lines>
  <Paragraphs>6</Paragraphs>
  <ScaleCrop>false</ScaleCrop>
  <Company>Berry College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24</cp:revision>
  <dcterms:created xsi:type="dcterms:W3CDTF">2019-01-29T20:32:00Z</dcterms:created>
  <dcterms:modified xsi:type="dcterms:W3CDTF">2019-01-29T21:22:00Z</dcterms:modified>
</cp:coreProperties>
</file>