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0C" w:rsidRDefault="00637C0C" w:rsidP="00637C0C">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 xml:space="preserve">March </w:t>
      </w:r>
      <w:r w:rsidR="000D6F0A">
        <w:rPr>
          <w:rFonts w:ascii="Helvetica" w:eastAsia="MS Mincho" w:hAnsi="Helvetica" w:cs="Times New Roman"/>
          <w:b/>
          <w:lang w:eastAsia="ja-JP"/>
        </w:rPr>
        <w:t>6</w:t>
      </w:r>
      <w:r w:rsidR="000D6F0A" w:rsidRPr="000D6F0A">
        <w:rPr>
          <w:rFonts w:ascii="Helvetica" w:eastAsia="MS Mincho" w:hAnsi="Helvetica" w:cs="Times New Roman"/>
          <w:b/>
          <w:vertAlign w:val="superscript"/>
          <w:lang w:eastAsia="ja-JP"/>
        </w:rPr>
        <w:t>th</w:t>
      </w:r>
      <w:bookmarkStart w:id="0" w:name="_GoBack"/>
      <w:bookmarkEnd w:id="0"/>
      <w:r>
        <w:rPr>
          <w:rFonts w:ascii="Helvetica" w:eastAsia="MS Mincho" w:hAnsi="Helvetica" w:cs="Times New Roman"/>
          <w:b/>
          <w:lang w:eastAsia="ja-JP"/>
        </w:rPr>
        <w:t>, 2018</w:t>
      </w:r>
    </w:p>
    <w:p w:rsidR="00637C0C" w:rsidRDefault="00637C0C" w:rsidP="00637C0C">
      <w:pPr>
        <w:spacing w:after="0" w:line="276" w:lineRule="auto"/>
        <w:rPr>
          <w:rFonts w:ascii="Helvetica" w:eastAsia="MS Mincho" w:hAnsi="Helvetica" w:cs="Times New Roman"/>
          <w:b/>
          <w:lang w:eastAsia="ja-JP"/>
        </w:rPr>
      </w:pPr>
    </w:p>
    <w:p w:rsidR="00637C0C" w:rsidRDefault="00637C0C" w:rsidP="00637C0C">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7:02PM, the meeting commenced. Haley Edmondson led the invocation, and Kassie Jones led the Pledge of Allegiance.</w:t>
      </w:r>
    </w:p>
    <w:p w:rsidR="00637C0C" w:rsidRDefault="00637C0C" w:rsidP="00637C0C">
      <w:pPr>
        <w:spacing w:after="0" w:line="276" w:lineRule="auto"/>
        <w:rPr>
          <w:rFonts w:ascii="Cambria" w:eastAsia="MS Mincho" w:hAnsi="Cambria" w:cs="Times New Roman"/>
          <w:sz w:val="20"/>
          <w:lang w:eastAsia="ja-JP"/>
        </w:rPr>
      </w:pPr>
    </w:p>
    <w:p w:rsidR="00637C0C" w:rsidRDefault="00637C0C" w:rsidP="00637C0C">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Kassie introduced the guest speaker, Lindsay Norman from Residence Life. Lindsay spoke about the room selection process for fall 2018. She said there are not many changes from the process Residence Life used last year. The three steps necessary for room selection are applying, paying, and registration. Lindsay explained the process of room reclaiming, which is staying in the traditional style dorm room you are currently in, as well as continuing to live with your current roommate. </w:t>
      </w:r>
      <w:proofErr w:type="spellStart"/>
      <w:r>
        <w:rPr>
          <w:rFonts w:ascii="Cambria" w:eastAsia="MS Mincho" w:hAnsi="Cambria" w:cs="Times New Roman"/>
          <w:sz w:val="20"/>
          <w:lang w:eastAsia="ja-JP"/>
        </w:rPr>
        <w:t>Momo</w:t>
      </w:r>
      <w:proofErr w:type="spellEnd"/>
      <w:r>
        <w:rPr>
          <w:rFonts w:ascii="Cambria" w:eastAsia="MS Mincho" w:hAnsi="Cambria" w:cs="Times New Roman"/>
          <w:sz w:val="20"/>
          <w:lang w:eastAsia="ja-JP"/>
        </w:rPr>
        <w:t xml:space="preserve"> </w:t>
      </w:r>
      <w:proofErr w:type="spellStart"/>
      <w:r>
        <w:rPr>
          <w:rFonts w:ascii="Cambria" w:eastAsia="MS Mincho" w:hAnsi="Cambria" w:cs="Times New Roman"/>
          <w:sz w:val="20"/>
          <w:lang w:eastAsia="ja-JP"/>
        </w:rPr>
        <w:t>Abdellatif</w:t>
      </w:r>
      <w:proofErr w:type="spellEnd"/>
      <w:r>
        <w:rPr>
          <w:rFonts w:ascii="Cambria" w:eastAsia="MS Mincho" w:hAnsi="Cambria" w:cs="Times New Roman"/>
          <w:sz w:val="20"/>
          <w:lang w:eastAsia="ja-JP"/>
        </w:rPr>
        <w:t xml:space="preserve"> asked for clarification on rooms that can be reclaimed, and a member of the body asked if a single could be reclaimed. Lindsay responded no. Lindsay gave t-shirts to all who had already completed the preference form. A member of the body asked about mixed hours for roommates when it comes to housing selection in Thomas Berry. Lindsay said that any housing selection made is final. Ellen </w:t>
      </w:r>
      <w:proofErr w:type="spellStart"/>
      <w:r>
        <w:rPr>
          <w:rFonts w:ascii="Cambria" w:eastAsia="MS Mincho" w:hAnsi="Cambria" w:cs="Times New Roman"/>
          <w:sz w:val="20"/>
          <w:lang w:eastAsia="ja-JP"/>
        </w:rPr>
        <w:t>Summerlin</w:t>
      </w:r>
      <w:proofErr w:type="spellEnd"/>
      <w:r>
        <w:rPr>
          <w:rFonts w:ascii="Cambria" w:eastAsia="MS Mincho" w:hAnsi="Cambria" w:cs="Times New Roman"/>
          <w:sz w:val="20"/>
          <w:lang w:eastAsia="ja-JP"/>
        </w:rPr>
        <w:t xml:space="preserve"> asked how many singles were available on campus. Lindsay did not have a number available but said she would get back to her. </w:t>
      </w:r>
    </w:p>
    <w:p w:rsidR="00637C0C" w:rsidRDefault="00637C0C" w:rsidP="00637C0C">
      <w:pPr>
        <w:spacing w:after="0" w:line="276" w:lineRule="auto"/>
        <w:rPr>
          <w:rFonts w:ascii="Cambria" w:eastAsia="MS Mincho" w:hAnsi="Cambria" w:cs="Times New Roman"/>
          <w:sz w:val="20"/>
          <w:lang w:eastAsia="ja-JP"/>
        </w:rPr>
      </w:pPr>
    </w:p>
    <w:p w:rsidR="00637C0C" w:rsidRDefault="00637C0C" w:rsidP="00637C0C">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637C0C" w:rsidRDefault="00637C0C" w:rsidP="00637C0C">
      <w:pPr>
        <w:spacing w:after="0" w:line="240" w:lineRule="auto"/>
        <w:rPr>
          <w:rFonts w:ascii="Cambria" w:eastAsia="MS Mincho" w:hAnsi="Cambria" w:cs="Times New Roman"/>
          <w:sz w:val="20"/>
          <w:highlight w:val="yellow"/>
          <w:lang w:eastAsia="ja-JP"/>
        </w:rPr>
      </w:pPr>
    </w:p>
    <w:p w:rsidR="00637C0C" w:rsidRDefault="00637C0C" w:rsidP="00637C0C">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 xml:space="preserve">David </w:t>
      </w:r>
      <w:proofErr w:type="spellStart"/>
      <w:r>
        <w:rPr>
          <w:rFonts w:ascii="Cambria" w:eastAsia="MS Mincho" w:hAnsi="Cambria" w:cs="Times New Roman"/>
          <w:b/>
          <w:sz w:val="20"/>
          <w:lang w:eastAsia="ja-JP"/>
        </w:rPr>
        <w:t>Driskell</w:t>
      </w:r>
      <w:proofErr w:type="spellEnd"/>
      <w:r>
        <w:rPr>
          <w:rFonts w:ascii="Cambria" w:eastAsia="MS Mincho" w:hAnsi="Cambria" w:cs="Times New Roman"/>
          <w:b/>
          <w:sz w:val="20"/>
          <w:lang w:eastAsia="ja-JP"/>
        </w:rPr>
        <w:t>, Treasurer</w:t>
      </w:r>
    </w:p>
    <w:p w:rsidR="00637C0C" w:rsidRDefault="00637C0C" w:rsidP="00637C0C">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shared that the SGA Account Balance is $</w:t>
      </w:r>
      <w:r w:rsidR="00E81C3D">
        <w:rPr>
          <w:rFonts w:ascii="Cambria" w:eastAsia="MS Mincho" w:hAnsi="Cambria" w:cs="Times New Roman"/>
          <w:sz w:val="20"/>
          <w:lang w:eastAsia="ja-JP"/>
        </w:rPr>
        <w:t>10.720.04.</w:t>
      </w:r>
    </w:p>
    <w:p w:rsidR="00E81C3D" w:rsidRDefault="00E81C3D" w:rsidP="00637C0C">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David reminded the body that reallocations are due March 7</w:t>
      </w:r>
      <w:r w:rsidRPr="00E81C3D">
        <w:rPr>
          <w:rFonts w:ascii="Cambria" w:eastAsia="MS Mincho" w:hAnsi="Cambria" w:cs="Times New Roman"/>
          <w:sz w:val="20"/>
          <w:vertAlign w:val="superscript"/>
          <w:lang w:eastAsia="ja-JP"/>
        </w:rPr>
        <w:t>th</w:t>
      </w:r>
      <w:r>
        <w:rPr>
          <w:rFonts w:ascii="Cambria" w:eastAsia="MS Mincho" w:hAnsi="Cambria" w:cs="Times New Roman"/>
          <w:sz w:val="20"/>
          <w:lang w:eastAsia="ja-JP"/>
        </w:rPr>
        <w:t xml:space="preserve"> and explained how to fill out reallocation forms through </w:t>
      </w:r>
      <w:proofErr w:type="spellStart"/>
      <w:r>
        <w:rPr>
          <w:rFonts w:ascii="Cambria" w:eastAsia="MS Mincho" w:hAnsi="Cambria" w:cs="Times New Roman"/>
          <w:sz w:val="20"/>
          <w:lang w:eastAsia="ja-JP"/>
        </w:rPr>
        <w:t>VikingWeb</w:t>
      </w:r>
      <w:proofErr w:type="spellEnd"/>
      <w:r>
        <w:rPr>
          <w:rFonts w:ascii="Cambria" w:eastAsia="MS Mincho" w:hAnsi="Cambria" w:cs="Times New Roman"/>
          <w:sz w:val="20"/>
          <w:lang w:eastAsia="ja-JP"/>
        </w:rPr>
        <w:t xml:space="preserve">. </w:t>
      </w:r>
    </w:p>
    <w:p w:rsidR="00637C0C" w:rsidRDefault="00637C0C" w:rsidP="00637C0C">
      <w:pPr>
        <w:spacing w:after="0" w:line="240" w:lineRule="auto"/>
        <w:rPr>
          <w:rFonts w:ascii="Cambria" w:eastAsia="MS Mincho" w:hAnsi="Cambria" w:cs="Times New Roman"/>
          <w:sz w:val="20"/>
          <w:highlight w:val="yellow"/>
          <w:lang w:eastAsia="ja-JP"/>
        </w:rPr>
      </w:pPr>
    </w:p>
    <w:p w:rsidR="00637C0C" w:rsidRDefault="00637C0C" w:rsidP="00637C0C">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 xml:space="preserve">Marc </w:t>
      </w:r>
      <w:proofErr w:type="spellStart"/>
      <w:r>
        <w:rPr>
          <w:rFonts w:ascii="Cambria" w:eastAsia="MS Mincho" w:hAnsi="Cambria" w:cs="Times New Roman"/>
          <w:b/>
          <w:sz w:val="20"/>
          <w:lang w:eastAsia="ja-JP"/>
        </w:rPr>
        <w:t>McLendon</w:t>
      </w:r>
      <w:proofErr w:type="spellEnd"/>
      <w:r>
        <w:rPr>
          <w:rFonts w:ascii="Cambria" w:eastAsia="MS Mincho" w:hAnsi="Cambria" w:cs="Times New Roman"/>
          <w:b/>
          <w:sz w:val="20"/>
          <w:lang w:eastAsia="ja-JP"/>
        </w:rPr>
        <w:t>, Vice President of Service</w:t>
      </w:r>
    </w:p>
    <w:p w:rsidR="00E81C3D" w:rsidRDefault="00637C0C" w:rsidP="00637C0C">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Marc announced that </w:t>
      </w:r>
      <w:r w:rsidR="00E81C3D">
        <w:rPr>
          <w:rFonts w:ascii="Cambria" w:eastAsia="MS Mincho" w:hAnsi="Cambria" w:cs="Times New Roman"/>
          <w:sz w:val="20"/>
          <w:lang w:eastAsia="ja-JP"/>
        </w:rPr>
        <w:t>baked goods would not be delivered over spring break.</w:t>
      </w:r>
    </w:p>
    <w:p w:rsidR="00637C0C" w:rsidRDefault="00E81C3D" w:rsidP="00637C0C">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Marc asked the members of the Special Projects Committee to stay after class. </w:t>
      </w:r>
      <w:r w:rsidR="00637C0C">
        <w:rPr>
          <w:rFonts w:ascii="Cambria" w:eastAsia="MS Mincho" w:hAnsi="Cambria" w:cs="Times New Roman"/>
          <w:sz w:val="20"/>
          <w:lang w:eastAsia="ja-JP"/>
        </w:rPr>
        <w:t xml:space="preserve"> </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Will </w:t>
      </w:r>
      <w:proofErr w:type="spellStart"/>
      <w:r>
        <w:rPr>
          <w:rFonts w:ascii="Cambria" w:eastAsia="Helvetica" w:hAnsi="Cambria" w:cs="Times New Roman"/>
          <w:b/>
          <w:sz w:val="20"/>
          <w:szCs w:val="20"/>
          <w:lang w:eastAsia="ja-JP"/>
        </w:rPr>
        <w:t>Kenworthy</w:t>
      </w:r>
      <w:proofErr w:type="spellEnd"/>
      <w:r>
        <w:rPr>
          <w:rFonts w:ascii="Cambria" w:eastAsia="Helvetica" w:hAnsi="Cambria" w:cs="Times New Roman"/>
          <w:b/>
          <w:sz w:val="20"/>
          <w:szCs w:val="20"/>
          <w:lang w:eastAsia="ja-JP"/>
        </w:rPr>
        <w:t>, Vice President of Administration</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announced t</w:t>
      </w:r>
      <w:r w:rsidR="00E81C3D">
        <w:rPr>
          <w:rFonts w:ascii="Cambria" w:eastAsia="Helvetica" w:hAnsi="Cambria" w:cs="Times New Roman"/>
          <w:sz w:val="20"/>
          <w:szCs w:val="20"/>
          <w:lang w:eastAsia="ja-JP"/>
        </w:rPr>
        <w:t xml:space="preserve">hat class officer speeches had taken place today and thanked everyone for listening. He reminded everyone that voting opens tonight. </w:t>
      </w:r>
    </w:p>
    <w:p w:rsidR="00E81C3D" w:rsidRDefault="00E81C3D"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informed the body that voting for the Outstanding Faculty and Staff Awards opens tonight. </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gave his weekly weather report. </w:t>
      </w:r>
      <w:r w:rsidR="00E81C3D">
        <w:rPr>
          <w:rFonts w:ascii="Cambria" w:eastAsia="Helvetica" w:hAnsi="Cambria" w:cs="Times New Roman"/>
          <w:sz w:val="20"/>
          <w:szCs w:val="20"/>
          <w:lang w:eastAsia="ja-JP"/>
        </w:rPr>
        <w:t>Wednesday will have a high of 67</w:t>
      </w:r>
      <w:r>
        <w:rPr>
          <w:rFonts w:ascii="Cambria" w:eastAsia="Helvetica" w:hAnsi="Cambria" w:cs="Times New Roman"/>
          <w:sz w:val="20"/>
          <w:szCs w:val="20"/>
          <w:lang w:eastAsia="ja-JP"/>
        </w:rPr>
        <w:t xml:space="preserve"> degrees </w:t>
      </w:r>
      <w:r w:rsidR="00E81C3D">
        <w:rPr>
          <w:rFonts w:ascii="Cambria" w:eastAsia="Helvetica" w:hAnsi="Cambria" w:cs="Times New Roman"/>
          <w:sz w:val="20"/>
          <w:szCs w:val="20"/>
          <w:lang w:eastAsia="ja-JP"/>
        </w:rPr>
        <w:t xml:space="preserve">and a low of 47 degrees with a </w:t>
      </w:r>
      <w:r>
        <w:rPr>
          <w:rFonts w:ascii="Cambria" w:eastAsia="Helvetica" w:hAnsi="Cambria" w:cs="Times New Roman"/>
          <w:sz w:val="20"/>
          <w:szCs w:val="20"/>
          <w:lang w:eastAsia="ja-JP"/>
        </w:rPr>
        <w:t>0% chance of rain.</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E81C3D"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E81C3D">
        <w:rPr>
          <w:rFonts w:ascii="Cambria" w:eastAsia="Helvetica" w:hAnsi="Cambria" w:cs="Times New Roman"/>
          <w:sz w:val="20"/>
          <w:szCs w:val="20"/>
          <w:lang w:eastAsia="ja-JP"/>
        </w:rPr>
        <w:t xml:space="preserve"> announced that Anna Katherine Drew is sick and David Lindsey would be taking minutes. </w:t>
      </w:r>
    </w:p>
    <w:p w:rsidR="00301875"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presented the minutes on Anna Katherine’s behalf. The minutes typed as passed.</w:t>
      </w:r>
    </w:p>
    <w:p w:rsidR="00301875" w:rsidRDefault="00E81C3D"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637C0C">
        <w:rPr>
          <w:rFonts w:ascii="Cambria" w:eastAsia="Helvetica" w:hAnsi="Cambria" w:cs="Times New Roman"/>
          <w:sz w:val="20"/>
          <w:szCs w:val="20"/>
          <w:lang w:eastAsia="ja-JP"/>
        </w:rPr>
        <w:t xml:space="preserve"> reminded the body that </w:t>
      </w:r>
      <w:r w:rsidR="00301875">
        <w:rPr>
          <w:rFonts w:ascii="Cambria" w:eastAsia="Helvetica" w:hAnsi="Cambria" w:cs="Times New Roman"/>
          <w:sz w:val="20"/>
          <w:szCs w:val="20"/>
          <w:lang w:eastAsia="ja-JP"/>
        </w:rPr>
        <w:t>all credits are due April 17</w:t>
      </w:r>
      <w:r w:rsidR="00301875" w:rsidRPr="00301875">
        <w:rPr>
          <w:rFonts w:ascii="Cambria" w:eastAsia="Helvetica" w:hAnsi="Cambria" w:cs="Times New Roman"/>
          <w:sz w:val="20"/>
          <w:szCs w:val="20"/>
          <w:vertAlign w:val="superscript"/>
          <w:lang w:eastAsia="ja-JP"/>
        </w:rPr>
        <w:t>th</w:t>
      </w:r>
      <w:r w:rsidR="00301875">
        <w:rPr>
          <w:rFonts w:ascii="Cambria" w:eastAsia="Helvetica" w:hAnsi="Cambria" w:cs="Times New Roman"/>
          <w:sz w:val="20"/>
          <w:szCs w:val="20"/>
          <w:lang w:eastAsia="ja-JP"/>
        </w:rPr>
        <w:t xml:space="preserve"> and will not be accepted if they are turned in late. April 17</w:t>
      </w:r>
      <w:r w:rsidR="00301875" w:rsidRPr="00301875">
        <w:rPr>
          <w:rFonts w:ascii="Cambria" w:eastAsia="Helvetica" w:hAnsi="Cambria" w:cs="Times New Roman"/>
          <w:sz w:val="20"/>
          <w:szCs w:val="20"/>
          <w:vertAlign w:val="superscript"/>
          <w:lang w:eastAsia="ja-JP"/>
        </w:rPr>
        <w:t>th</w:t>
      </w:r>
      <w:r w:rsidR="00301875">
        <w:rPr>
          <w:rFonts w:ascii="Cambria" w:eastAsia="Helvetica" w:hAnsi="Cambria" w:cs="Times New Roman"/>
          <w:sz w:val="20"/>
          <w:szCs w:val="20"/>
          <w:lang w:eastAsia="ja-JP"/>
        </w:rPr>
        <w:t xml:space="preserve"> is also the date of the last SGA meeting of the semester. </w:t>
      </w:r>
    </w:p>
    <w:p w:rsidR="00301875"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The SGA Prize of the Week went to Bryce </w:t>
      </w:r>
      <w:proofErr w:type="spellStart"/>
      <w:r>
        <w:rPr>
          <w:rFonts w:ascii="Cambria" w:eastAsia="Helvetica" w:hAnsi="Cambria" w:cs="Times New Roman"/>
          <w:sz w:val="20"/>
          <w:szCs w:val="20"/>
          <w:lang w:eastAsia="ja-JP"/>
        </w:rPr>
        <w:t>Nethery</w:t>
      </w:r>
      <w:proofErr w:type="spellEnd"/>
      <w:r>
        <w:rPr>
          <w:rFonts w:ascii="Cambria" w:eastAsia="Helvetica" w:hAnsi="Cambria" w:cs="Times New Roman"/>
          <w:sz w:val="20"/>
          <w:szCs w:val="20"/>
          <w:lang w:eastAsia="ja-JP"/>
        </w:rPr>
        <w:t>.</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637C0C"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w:t>
      </w:r>
      <w:r w:rsidR="00301875">
        <w:rPr>
          <w:rFonts w:ascii="Cambria" w:eastAsia="Helvetica" w:hAnsi="Cambria" w:cs="Times New Roman"/>
          <w:sz w:val="20"/>
          <w:szCs w:val="20"/>
          <w:lang w:eastAsia="ja-JP"/>
        </w:rPr>
        <w:t xml:space="preserve">ior Class President Anna Walker, </w:t>
      </w:r>
      <w:r>
        <w:rPr>
          <w:rFonts w:ascii="Cambria" w:eastAsia="Helvetica" w:hAnsi="Cambria" w:cs="Times New Roman"/>
          <w:sz w:val="20"/>
          <w:szCs w:val="20"/>
          <w:lang w:eastAsia="ja-JP"/>
        </w:rPr>
        <w:t xml:space="preserve">Junior </w:t>
      </w:r>
      <w:r w:rsidR="00301875">
        <w:rPr>
          <w:rFonts w:ascii="Cambria" w:eastAsia="Helvetica" w:hAnsi="Cambria" w:cs="Times New Roman"/>
          <w:sz w:val="20"/>
          <w:szCs w:val="20"/>
          <w:lang w:eastAsia="ja-JP"/>
        </w:rPr>
        <w:t xml:space="preserve">Class President Dominic Miller, </w:t>
      </w:r>
      <w:r>
        <w:rPr>
          <w:rFonts w:ascii="Cambria" w:eastAsia="Helvetica" w:hAnsi="Cambria" w:cs="Times New Roman"/>
          <w:sz w:val="20"/>
          <w:szCs w:val="20"/>
          <w:lang w:eastAsia="ja-JP"/>
        </w:rPr>
        <w:t xml:space="preserve">Sophomore Class President Bailey </w:t>
      </w:r>
      <w:proofErr w:type="spellStart"/>
      <w:r>
        <w:rPr>
          <w:rFonts w:ascii="Cambria" w:eastAsia="Helvetica" w:hAnsi="Cambria" w:cs="Times New Roman"/>
          <w:sz w:val="20"/>
          <w:szCs w:val="20"/>
          <w:lang w:eastAsia="ja-JP"/>
        </w:rPr>
        <w:t>Dingley</w:t>
      </w:r>
      <w:proofErr w:type="spellEnd"/>
      <w:r w:rsidR="00301875">
        <w:rPr>
          <w:rFonts w:ascii="Cambria" w:eastAsia="Helvetica" w:hAnsi="Cambria" w:cs="Times New Roman"/>
          <w:sz w:val="20"/>
          <w:szCs w:val="20"/>
          <w:lang w:eastAsia="ja-JP"/>
        </w:rPr>
        <w:t>,</w:t>
      </w:r>
      <w:r>
        <w:rPr>
          <w:rFonts w:ascii="Cambria" w:eastAsia="Helvetica" w:hAnsi="Cambria" w:cs="Times New Roman"/>
          <w:sz w:val="20"/>
          <w:szCs w:val="20"/>
          <w:lang w:eastAsia="ja-JP"/>
        </w:rPr>
        <w:t xml:space="preserve"> and Freshman Class President Noah Beck had nothing to report. </w:t>
      </w: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highlight w:val="yellow"/>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Committee Reports</w:t>
      </w:r>
    </w:p>
    <w:p w:rsidR="00637C0C"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None. </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highlight w:val="yellow"/>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KCAB announced that </w:t>
      </w:r>
      <w:r w:rsidR="00301875">
        <w:rPr>
          <w:rFonts w:ascii="Cambria" w:eastAsia="Helvetica" w:hAnsi="Cambria" w:cs="Times New Roman"/>
          <w:sz w:val="20"/>
          <w:szCs w:val="20"/>
          <w:lang w:eastAsia="ja-JP"/>
        </w:rPr>
        <w:t>the 2018 Berry College Formal would be held at the Rome City Forum from 9PM-12AM on Saturday, March 24</w:t>
      </w:r>
      <w:r w:rsidR="00301875" w:rsidRPr="00301875">
        <w:rPr>
          <w:rFonts w:ascii="Cambria" w:eastAsia="Helvetica" w:hAnsi="Cambria" w:cs="Times New Roman"/>
          <w:sz w:val="20"/>
          <w:szCs w:val="20"/>
          <w:vertAlign w:val="superscript"/>
          <w:lang w:eastAsia="ja-JP"/>
        </w:rPr>
        <w:t>th</w:t>
      </w:r>
      <w:r w:rsidR="00301875">
        <w:rPr>
          <w:rFonts w:ascii="Cambria" w:eastAsia="Helvetica" w:hAnsi="Cambria" w:cs="Times New Roman"/>
          <w:sz w:val="20"/>
          <w:szCs w:val="20"/>
          <w:lang w:eastAsia="ja-JP"/>
        </w:rPr>
        <w:t xml:space="preserve">. Tickets are $15 and will not be sold at the door. </w:t>
      </w:r>
    </w:p>
    <w:p w:rsidR="00301875"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proofErr w:type="spellStart"/>
      <w:r>
        <w:rPr>
          <w:rFonts w:ascii="Cambria" w:eastAsia="Helvetica" w:hAnsi="Cambria" w:cs="Times New Roman"/>
          <w:sz w:val="20"/>
          <w:szCs w:val="20"/>
          <w:lang w:eastAsia="ja-JP"/>
        </w:rPr>
        <w:t>Orgullo</w:t>
      </w:r>
      <w:proofErr w:type="spellEnd"/>
      <w:r>
        <w:rPr>
          <w:rFonts w:ascii="Cambria" w:eastAsia="Helvetica" w:hAnsi="Cambria" w:cs="Times New Roman"/>
          <w:sz w:val="20"/>
          <w:szCs w:val="20"/>
          <w:lang w:eastAsia="ja-JP"/>
        </w:rPr>
        <w:t xml:space="preserve"> announced that they would be showing “Under the Same Moon” on March 8</w:t>
      </w:r>
      <w:r w:rsidRPr="00301875">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6PM in the McAllister Auditorium. This event counts as a CE Credit.</w:t>
      </w:r>
    </w:p>
    <w:p w:rsidR="00637C0C"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Berry Singers announced they would be performing momentarily in the Berry College Chapel. </w:t>
      </w:r>
    </w:p>
    <w:p w:rsidR="00301875"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Model UN announced that they would be hosting their fundraiser, Soles4Souls, March 6-8 in the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Lobby. Students are asked to donate gently used shoes for those in need. </w:t>
      </w:r>
    </w:p>
    <w:p w:rsidR="00301875" w:rsidRDefault="00301875" w:rsidP="00637C0C">
      <w:pPr>
        <w:widowControl w:val="0"/>
        <w:autoSpaceDE w:val="0"/>
        <w:autoSpaceDN w:val="0"/>
        <w:adjustRightInd w:val="0"/>
        <w:spacing w:after="0" w:line="240" w:lineRule="auto"/>
        <w:rPr>
          <w:rFonts w:ascii="Cambria" w:eastAsia="Helvetica" w:hAnsi="Cambria" w:cs="Times New Roman"/>
          <w:sz w:val="20"/>
          <w:szCs w:val="20"/>
          <w:lang w:eastAsia="ja-JP"/>
        </w:rPr>
      </w:pPr>
    </w:p>
    <w:p w:rsidR="00637C0C" w:rsidRDefault="00637C0C" w:rsidP="00637C0C">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w:t>
      </w:r>
      <w:r w:rsidR="00301875">
        <w:rPr>
          <w:rFonts w:ascii="Cambria" w:eastAsia="Helvetica" w:hAnsi="Cambria" w:cs="Times New Roman"/>
          <w:sz w:val="20"/>
          <w:szCs w:val="20"/>
          <w:lang w:eastAsia="ja-JP"/>
        </w:rPr>
        <w:t>from Ellen Summerlin, moved to adjourn at 7:24</w:t>
      </w:r>
      <w:r>
        <w:rPr>
          <w:rFonts w:ascii="Cambria" w:eastAsia="Helvetica" w:hAnsi="Cambria" w:cs="Times New Roman"/>
          <w:sz w:val="20"/>
          <w:szCs w:val="20"/>
          <w:lang w:eastAsia="ja-JP"/>
        </w:rPr>
        <w:t>PM.</w:t>
      </w:r>
    </w:p>
    <w:p w:rsidR="00637C0C" w:rsidRDefault="00637C0C" w:rsidP="00637C0C"/>
    <w:p w:rsidR="00637C0C" w:rsidRDefault="00637C0C" w:rsidP="00637C0C"/>
    <w:p w:rsidR="00637C0C" w:rsidRDefault="00637C0C" w:rsidP="00637C0C"/>
    <w:p w:rsidR="008F4639" w:rsidRDefault="008F4639"/>
    <w:sectPr w:rsidR="008F4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0C"/>
    <w:rsid w:val="000D6F0A"/>
    <w:rsid w:val="00301875"/>
    <w:rsid w:val="00637C0C"/>
    <w:rsid w:val="008F4639"/>
    <w:rsid w:val="00E8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DB11"/>
  <w15:chartTrackingRefBased/>
  <w15:docId w15:val="{05E02C7E-C275-4A6C-B699-27DA7150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C0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7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cp:revision>
  <dcterms:created xsi:type="dcterms:W3CDTF">2018-03-26T19:34:00Z</dcterms:created>
  <dcterms:modified xsi:type="dcterms:W3CDTF">2018-03-26T19:34:00Z</dcterms:modified>
</cp:coreProperties>
</file>